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01C" w:rsidRPr="008807F4" w:rsidRDefault="00F01C78" w:rsidP="00101B34">
      <w:pPr>
        <w:spacing w:after="0" w:line="240" w:lineRule="auto"/>
        <w:ind w:left="0"/>
        <w:jc w:val="center"/>
        <w:rPr>
          <w:rFonts w:ascii="Times New Roman" w:eastAsia="DFKai-SB" w:hAnsi="Times New Roman"/>
          <w:sz w:val="28"/>
          <w:szCs w:val="28"/>
        </w:rPr>
      </w:pPr>
      <w:r w:rsidRPr="008807F4">
        <w:rPr>
          <w:rFonts w:ascii="Times New Roman" w:eastAsia="DFKai-SB" w:hAnsi="Times New Roman"/>
          <w:sz w:val="28"/>
          <w:szCs w:val="28"/>
        </w:rPr>
        <w:t>План работы</w:t>
      </w:r>
    </w:p>
    <w:p w:rsidR="00BC5284" w:rsidRPr="008807F4" w:rsidRDefault="00F309B0" w:rsidP="00101B34">
      <w:pPr>
        <w:spacing w:after="0" w:line="240" w:lineRule="auto"/>
        <w:ind w:left="0"/>
        <w:jc w:val="center"/>
        <w:rPr>
          <w:rFonts w:ascii="Times New Roman" w:eastAsia="DFKai-SB" w:hAnsi="Times New Roman"/>
          <w:sz w:val="28"/>
          <w:szCs w:val="28"/>
        </w:rPr>
      </w:pPr>
      <w:r w:rsidRPr="008807F4">
        <w:rPr>
          <w:rFonts w:ascii="Times New Roman" w:eastAsia="DFKai-SB" w:hAnsi="Times New Roman"/>
          <w:sz w:val="28"/>
          <w:szCs w:val="28"/>
        </w:rPr>
        <w:t>р</w:t>
      </w:r>
      <w:r w:rsidR="00F01C78" w:rsidRPr="008807F4">
        <w:rPr>
          <w:rFonts w:ascii="Times New Roman" w:eastAsia="DFKai-SB" w:hAnsi="Times New Roman"/>
          <w:sz w:val="28"/>
          <w:szCs w:val="28"/>
        </w:rPr>
        <w:t>азновозрастного профильного отряда «Крепыш»</w:t>
      </w:r>
    </w:p>
    <w:p w:rsidR="00182E77" w:rsidRPr="008807F4" w:rsidRDefault="00F01C78" w:rsidP="00101B34">
      <w:pPr>
        <w:spacing w:after="0" w:line="240" w:lineRule="auto"/>
        <w:ind w:left="0"/>
        <w:jc w:val="center"/>
        <w:rPr>
          <w:rFonts w:ascii="Times New Roman" w:eastAsia="DFKai-SB" w:hAnsi="Times New Roman"/>
          <w:sz w:val="28"/>
          <w:szCs w:val="28"/>
        </w:rPr>
      </w:pPr>
      <w:r w:rsidRPr="008807F4">
        <w:rPr>
          <w:rFonts w:ascii="Times New Roman" w:eastAsia="DFKai-SB" w:hAnsi="Times New Roman"/>
          <w:sz w:val="28"/>
          <w:szCs w:val="28"/>
        </w:rPr>
        <w:t>в период летних каникул</w:t>
      </w:r>
    </w:p>
    <w:p w:rsidR="0064701C" w:rsidRPr="008807F4" w:rsidRDefault="00F01C78" w:rsidP="00101B34">
      <w:pPr>
        <w:spacing w:after="0" w:line="240" w:lineRule="auto"/>
        <w:jc w:val="center"/>
        <w:rPr>
          <w:rFonts w:ascii="Times New Roman" w:eastAsia="DFKai-SB" w:hAnsi="Times New Roman"/>
          <w:sz w:val="28"/>
          <w:szCs w:val="28"/>
        </w:rPr>
      </w:pPr>
      <w:r w:rsidRPr="008807F4">
        <w:rPr>
          <w:rFonts w:ascii="Times New Roman" w:eastAsia="DFKai-SB" w:hAnsi="Times New Roman"/>
          <w:sz w:val="28"/>
          <w:szCs w:val="28"/>
        </w:rPr>
        <w:t xml:space="preserve">с </w:t>
      </w:r>
      <w:r w:rsidR="00AF0369" w:rsidRPr="008807F4">
        <w:rPr>
          <w:rFonts w:ascii="Times New Roman" w:eastAsia="DFKai-SB" w:hAnsi="Times New Roman"/>
          <w:sz w:val="28"/>
          <w:szCs w:val="28"/>
        </w:rPr>
        <w:t>01</w:t>
      </w:r>
      <w:r w:rsidRPr="008807F4">
        <w:rPr>
          <w:rFonts w:ascii="Times New Roman" w:eastAsia="DFKai-SB" w:hAnsi="Times New Roman"/>
          <w:sz w:val="28"/>
          <w:szCs w:val="28"/>
        </w:rPr>
        <w:t>.0</w:t>
      </w:r>
      <w:r w:rsidR="00AF0369" w:rsidRPr="008807F4">
        <w:rPr>
          <w:rFonts w:ascii="Times New Roman" w:eastAsia="DFKai-SB" w:hAnsi="Times New Roman"/>
          <w:sz w:val="28"/>
          <w:szCs w:val="28"/>
        </w:rPr>
        <w:t>8</w:t>
      </w:r>
      <w:r w:rsidRPr="008807F4">
        <w:rPr>
          <w:rFonts w:ascii="Times New Roman" w:eastAsia="DFKai-SB" w:hAnsi="Times New Roman"/>
          <w:sz w:val="28"/>
          <w:szCs w:val="28"/>
        </w:rPr>
        <w:t xml:space="preserve"> по 31.0</w:t>
      </w:r>
      <w:r w:rsidR="00AF0369" w:rsidRPr="008807F4">
        <w:rPr>
          <w:rFonts w:ascii="Times New Roman" w:eastAsia="DFKai-SB" w:hAnsi="Times New Roman"/>
          <w:sz w:val="28"/>
          <w:szCs w:val="28"/>
        </w:rPr>
        <w:t>8</w:t>
      </w:r>
      <w:r w:rsidR="0073598A" w:rsidRPr="008807F4">
        <w:rPr>
          <w:rFonts w:ascii="Times New Roman" w:eastAsia="DFKai-SB" w:hAnsi="Times New Roman"/>
          <w:sz w:val="28"/>
          <w:szCs w:val="28"/>
        </w:rPr>
        <w:t>.202</w:t>
      </w:r>
      <w:r w:rsidR="00CE1D9A">
        <w:rPr>
          <w:rFonts w:ascii="Times New Roman" w:eastAsia="DFKai-SB" w:hAnsi="Times New Roman"/>
          <w:sz w:val="28"/>
          <w:szCs w:val="28"/>
        </w:rPr>
        <w:t>6</w:t>
      </w:r>
    </w:p>
    <w:p w:rsidR="00101B34" w:rsidRPr="008807F4" w:rsidRDefault="00CE1D9A" w:rsidP="00101B34">
      <w:pPr>
        <w:spacing w:after="0" w:line="240" w:lineRule="auto"/>
        <w:ind w:left="0"/>
        <w:jc w:val="center"/>
        <w:rPr>
          <w:rFonts w:ascii="Times New Roman" w:eastAsia="DFKai-SB" w:hAnsi="Times New Roman"/>
          <w:sz w:val="28"/>
          <w:szCs w:val="28"/>
        </w:rPr>
      </w:pPr>
      <w:r>
        <w:rPr>
          <w:rFonts w:ascii="Times New Roman" w:eastAsia="DFKai-SB" w:hAnsi="Times New Roman"/>
          <w:sz w:val="28"/>
          <w:szCs w:val="28"/>
        </w:rPr>
        <w:t>Время работы с 11.00-13</w:t>
      </w:r>
      <w:r w:rsidR="00817071" w:rsidRPr="008807F4">
        <w:rPr>
          <w:rFonts w:ascii="Times New Roman" w:eastAsia="DFKai-SB" w:hAnsi="Times New Roman"/>
          <w:sz w:val="28"/>
          <w:szCs w:val="28"/>
        </w:rPr>
        <w:t xml:space="preserve">.00 </w:t>
      </w:r>
    </w:p>
    <w:p w:rsidR="00817071" w:rsidRPr="008807F4" w:rsidRDefault="00817071" w:rsidP="00101B34">
      <w:pPr>
        <w:spacing w:after="0" w:line="240" w:lineRule="auto"/>
        <w:ind w:left="0"/>
        <w:jc w:val="center"/>
        <w:rPr>
          <w:rFonts w:ascii="Times New Roman" w:eastAsia="DFKai-SB" w:hAnsi="Times New Roman"/>
          <w:sz w:val="28"/>
          <w:szCs w:val="28"/>
        </w:rPr>
      </w:pPr>
      <w:r w:rsidRPr="008807F4">
        <w:rPr>
          <w:rFonts w:ascii="Times New Roman" w:eastAsia="DFKai-SB" w:hAnsi="Times New Roman"/>
          <w:sz w:val="28"/>
          <w:szCs w:val="28"/>
        </w:rPr>
        <w:t>(спортивный зал, спортивная площадка)</w:t>
      </w:r>
    </w:p>
    <w:p w:rsidR="00DF5861" w:rsidRPr="008807F4" w:rsidRDefault="00DF5861" w:rsidP="00101B34">
      <w:pPr>
        <w:spacing w:after="0" w:line="240" w:lineRule="auto"/>
        <w:ind w:left="0"/>
        <w:jc w:val="center"/>
        <w:rPr>
          <w:rFonts w:ascii="Times New Roman" w:eastAsia="DFKai-SB" w:hAnsi="Times New Roman"/>
          <w:sz w:val="28"/>
          <w:szCs w:val="28"/>
        </w:rPr>
      </w:pPr>
    </w:p>
    <w:tbl>
      <w:tblPr>
        <w:tblW w:w="52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6255"/>
        <w:gridCol w:w="3077"/>
      </w:tblGrid>
      <w:tr w:rsidR="00182E77" w:rsidRPr="008807F4" w:rsidTr="00CE1D9A">
        <w:trPr>
          <w:trHeight w:val="512"/>
          <w:jc w:val="center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E77" w:rsidRPr="008807F4" w:rsidRDefault="00182E77" w:rsidP="00101B34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8807F4">
              <w:rPr>
                <w:rFonts w:ascii="Times New Roman" w:eastAsia="DFKai-SB" w:hAnsi="Times New Roman"/>
                <w:sz w:val="28"/>
                <w:szCs w:val="28"/>
              </w:rPr>
              <w:t>Дата</w:t>
            </w:r>
          </w:p>
        </w:tc>
        <w:tc>
          <w:tcPr>
            <w:tcW w:w="2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E77" w:rsidRPr="008807F4" w:rsidRDefault="00182E77" w:rsidP="00101B34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8807F4">
              <w:rPr>
                <w:rFonts w:ascii="Times New Roman" w:eastAsia="DFKai-SB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E77" w:rsidRPr="008807F4" w:rsidRDefault="00182E77" w:rsidP="00DF5861">
            <w:pPr>
              <w:tabs>
                <w:tab w:val="left" w:pos="3840"/>
              </w:tabs>
              <w:spacing w:after="0" w:line="240" w:lineRule="auto"/>
              <w:ind w:left="0"/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8807F4">
              <w:rPr>
                <w:rFonts w:ascii="Times New Roman" w:eastAsia="DFKai-SB" w:hAnsi="Times New Roman"/>
                <w:sz w:val="28"/>
                <w:szCs w:val="28"/>
              </w:rPr>
              <w:t>Ответственный</w:t>
            </w:r>
          </w:p>
        </w:tc>
      </w:tr>
      <w:tr w:rsidR="00CE1D9A" w:rsidRPr="008807F4" w:rsidTr="00CE1D9A">
        <w:trPr>
          <w:jc w:val="center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617A9" w:rsidRDefault="00CE1D9A" w:rsidP="00CE1D9A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3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08</w:t>
            </w:r>
          </w:p>
        </w:tc>
        <w:tc>
          <w:tcPr>
            <w:tcW w:w="2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D9A" w:rsidRPr="008807F4" w:rsidRDefault="00CE1D9A" w:rsidP="00CE1D9A">
            <w:pPr>
              <w:tabs>
                <w:tab w:val="left" w:pos="3840"/>
              </w:tabs>
              <w:spacing w:after="0" w:line="240" w:lineRule="auto"/>
              <w:ind w:left="0"/>
              <w:jc w:val="both"/>
              <w:rPr>
                <w:rFonts w:ascii="Times New Roman" w:eastAsia="DFKai-SB" w:hAnsi="Times New Roman"/>
                <w:sz w:val="28"/>
                <w:szCs w:val="28"/>
              </w:rPr>
            </w:pPr>
            <w:r w:rsidRPr="008807F4">
              <w:rPr>
                <w:rFonts w:ascii="Times New Roman" w:eastAsia="DFKai-SB" w:hAnsi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1D9A">
              <w:rPr>
                <w:rFonts w:ascii="Times New Roman" w:hAnsi="Times New Roman"/>
                <w:sz w:val="28"/>
                <w:szCs w:val="28"/>
              </w:rPr>
              <w:t>Балаханова</w:t>
            </w:r>
            <w:proofErr w:type="spellEnd"/>
          </w:p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D9A">
              <w:rPr>
                <w:rFonts w:ascii="Times New Roman" w:hAnsi="Times New Roman"/>
                <w:sz w:val="28"/>
                <w:szCs w:val="28"/>
              </w:rPr>
              <w:t>В.В.</w:t>
            </w:r>
          </w:p>
        </w:tc>
      </w:tr>
      <w:tr w:rsidR="00CE1D9A" w:rsidRPr="008807F4" w:rsidTr="00CE1D9A">
        <w:trPr>
          <w:jc w:val="center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617A9" w:rsidRDefault="00CE1D9A" w:rsidP="00CE1D9A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4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08</w:t>
            </w:r>
          </w:p>
        </w:tc>
        <w:tc>
          <w:tcPr>
            <w:tcW w:w="2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D9A" w:rsidRPr="008807F4" w:rsidRDefault="00CE1D9A" w:rsidP="00CE1D9A">
            <w:pPr>
              <w:tabs>
                <w:tab w:val="left" w:pos="3840"/>
              </w:tabs>
              <w:spacing w:after="0" w:line="240" w:lineRule="auto"/>
              <w:ind w:left="0"/>
              <w:jc w:val="both"/>
              <w:rPr>
                <w:rFonts w:ascii="Times New Roman" w:eastAsia="DFKai-SB" w:hAnsi="Times New Roman"/>
                <w:sz w:val="28"/>
                <w:szCs w:val="28"/>
              </w:rPr>
            </w:pPr>
            <w:r w:rsidRPr="008807F4">
              <w:rPr>
                <w:rFonts w:ascii="Times New Roman" w:eastAsia="DFKai-SB" w:hAnsi="Times New Roman"/>
                <w:sz w:val="28"/>
                <w:szCs w:val="28"/>
              </w:rPr>
              <w:t>Спортивная викторина «Спорт-это здорово»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1D9A">
              <w:rPr>
                <w:rFonts w:ascii="Times New Roman" w:hAnsi="Times New Roman"/>
                <w:sz w:val="28"/>
                <w:szCs w:val="28"/>
              </w:rPr>
              <w:t>Балаханова</w:t>
            </w:r>
            <w:proofErr w:type="spellEnd"/>
          </w:p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D9A">
              <w:rPr>
                <w:rFonts w:ascii="Times New Roman" w:hAnsi="Times New Roman"/>
                <w:sz w:val="28"/>
                <w:szCs w:val="28"/>
              </w:rPr>
              <w:t>В.В.</w:t>
            </w:r>
          </w:p>
        </w:tc>
      </w:tr>
      <w:tr w:rsidR="00CE1D9A" w:rsidRPr="008807F4" w:rsidTr="00CE1D9A">
        <w:trPr>
          <w:jc w:val="center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617A9" w:rsidRDefault="00CE1D9A" w:rsidP="00CE1D9A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5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08</w:t>
            </w:r>
          </w:p>
        </w:tc>
        <w:tc>
          <w:tcPr>
            <w:tcW w:w="2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D9A" w:rsidRPr="008807F4" w:rsidRDefault="00CE1D9A" w:rsidP="00CE1D9A">
            <w:pPr>
              <w:tabs>
                <w:tab w:val="left" w:pos="3840"/>
              </w:tabs>
              <w:spacing w:after="0" w:line="240" w:lineRule="auto"/>
              <w:ind w:left="0"/>
              <w:jc w:val="both"/>
              <w:rPr>
                <w:rFonts w:ascii="Times New Roman" w:eastAsia="DFKai-SB" w:hAnsi="Times New Roman"/>
                <w:sz w:val="28"/>
                <w:szCs w:val="28"/>
              </w:rPr>
            </w:pPr>
            <w:r w:rsidRPr="008807F4">
              <w:rPr>
                <w:rFonts w:ascii="Times New Roman" w:eastAsia="DFKai-SB" w:hAnsi="Times New Roman"/>
                <w:sz w:val="28"/>
                <w:szCs w:val="28"/>
              </w:rPr>
              <w:t>Настольные игры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1D9A">
              <w:rPr>
                <w:rFonts w:ascii="Times New Roman" w:hAnsi="Times New Roman"/>
                <w:sz w:val="28"/>
                <w:szCs w:val="28"/>
              </w:rPr>
              <w:t>Балаханова</w:t>
            </w:r>
            <w:proofErr w:type="spellEnd"/>
          </w:p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D9A">
              <w:rPr>
                <w:rFonts w:ascii="Times New Roman" w:hAnsi="Times New Roman"/>
                <w:sz w:val="28"/>
                <w:szCs w:val="28"/>
              </w:rPr>
              <w:t>В.В.</w:t>
            </w:r>
          </w:p>
        </w:tc>
      </w:tr>
      <w:tr w:rsidR="00CE1D9A" w:rsidRPr="008807F4" w:rsidTr="00CE1D9A">
        <w:trPr>
          <w:jc w:val="center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617A9" w:rsidRDefault="00CE1D9A" w:rsidP="00CE1D9A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0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6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08</w:t>
            </w:r>
          </w:p>
        </w:tc>
        <w:tc>
          <w:tcPr>
            <w:tcW w:w="2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D9A" w:rsidRPr="008807F4" w:rsidRDefault="00CE1D9A" w:rsidP="00CE1D9A">
            <w:pPr>
              <w:tabs>
                <w:tab w:val="left" w:pos="3840"/>
              </w:tabs>
              <w:spacing w:after="0" w:line="240" w:lineRule="auto"/>
              <w:ind w:left="0"/>
              <w:jc w:val="both"/>
              <w:rPr>
                <w:rFonts w:ascii="Times New Roman" w:eastAsia="DFKai-SB" w:hAnsi="Times New Roman"/>
                <w:sz w:val="28"/>
                <w:szCs w:val="28"/>
              </w:rPr>
            </w:pPr>
            <w:r w:rsidRPr="008807F4">
              <w:rPr>
                <w:rFonts w:ascii="Times New Roman" w:eastAsia="DFKai-SB" w:hAnsi="Times New Roman"/>
                <w:sz w:val="28"/>
                <w:szCs w:val="28"/>
              </w:rPr>
              <w:t>Беседа «Правила здорового сна»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1D9A">
              <w:rPr>
                <w:rFonts w:ascii="Times New Roman" w:hAnsi="Times New Roman"/>
                <w:sz w:val="28"/>
                <w:szCs w:val="28"/>
              </w:rPr>
              <w:t>Балаханова</w:t>
            </w:r>
            <w:proofErr w:type="spellEnd"/>
          </w:p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D9A">
              <w:rPr>
                <w:rFonts w:ascii="Times New Roman" w:hAnsi="Times New Roman"/>
                <w:sz w:val="28"/>
                <w:szCs w:val="28"/>
              </w:rPr>
              <w:t>В.В.</w:t>
            </w:r>
          </w:p>
        </w:tc>
      </w:tr>
      <w:tr w:rsidR="00CE1D9A" w:rsidRPr="008807F4" w:rsidTr="00CE1D9A">
        <w:trPr>
          <w:jc w:val="center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617A9" w:rsidRDefault="00CE1D9A" w:rsidP="00CE1D9A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>
              <w:rPr>
                <w:rFonts w:ascii="Times New Roman" w:eastAsia="DFKai-SB" w:hAnsi="Times New Roman"/>
                <w:sz w:val="28"/>
                <w:szCs w:val="28"/>
              </w:rPr>
              <w:t>07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08</w:t>
            </w:r>
          </w:p>
        </w:tc>
        <w:tc>
          <w:tcPr>
            <w:tcW w:w="2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D9A" w:rsidRPr="008807F4" w:rsidRDefault="00CE1D9A" w:rsidP="00CE1D9A">
            <w:pPr>
              <w:tabs>
                <w:tab w:val="left" w:pos="3840"/>
              </w:tabs>
              <w:spacing w:after="0" w:line="240" w:lineRule="auto"/>
              <w:ind w:left="0"/>
              <w:jc w:val="both"/>
              <w:rPr>
                <w:rFonts w:ascii="Times New Roman" w:eastAsia="DFKai-SB" w:hAnsi="Times New Roman"/>
                <w:sz w:val="28"/>
                <w:szCs w:val="28"/>
              </w:rPr>
            </w:pPr>
            <w:r w:rsidRPr="008807F4">
              <w:rPr>
                <w:rFonts w:ascii="Times New Roman" w:eastAsia="DFKai-SB" w:hAnsi="Times New Roman"/>
                <w:sz w:val="28"/>
                <w:szCs w:val="28"/>
              </w:rPr>
              <w:t>Беседа «Вредные и полезные привычки»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1D9A">
              <w:rPr>
                <w:rFonts w:ascii="Times New Roman" w:hAnsi="Times New Roman"/>
                <w:sz w:val="28"/>
                <w:szCs w:val="28"/>
              </w:rPr>
              <w:t>Балаханова</w:t>
            </w:r>
            <w:proofErr w:type="spellEnd"/>
          </w:p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D9A">
              <w:rPr>
                <w:rFonts w:ascii="Times New Roman" w:hAnsi="Times New Roman"/>
                <w:sz w:val="28"/>
                <w:szCs w:val="28"/>
              </w:rPr>
              <w:t>В.В.</w:t>
            </w:r>
          </w:p>
        </w:tc>
      </w:tr>
      <w:tr w:rsidR="00CE1D9A" w:rsidRPr="008807F4" w:rsidTr="00CE1D9A">
        <w:trPr>
          <w:jc w:val="center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617A9" w:rsidRDefault="00CE1D9A" w:rsidP="00CE1D9A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>
              <w:rPr>
                <w:rFonts w:ascii="Times New Roman" w:eastAsia="DFKai-SB" w:hAnsi="Times New Roman"/>
                <w:sz w:val="28"/>
                <w:szCs w:val="28"/>
              </w:rPr>
              <w:t>10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08</w:t>
            </w:r>
          </w:p>
        </w:tc>
        <w:tc>
          <w:tcPr>
            <w:tcW w:w="2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D9A" w:rsidRPr="008807F4" w:rsidRDefault="00CE1D9A" w:rsidP="00CE1D9A">
            <w:pPr>
              <w:tabs>
                <w:tab w:val="left" w:pos="3840"/>
              </w:tabs>
              <w:spacing w:after="0" w:line="240" w:lineRule="auto"/>
              <w:ind w:left="0"/>
              <w:jc w:val="both"/>
              <w:rPr>
                <w:rFonts w:ascii="Times New Roman" w:eastAsia="DFKai-SB" w:hAnsi="Times New Roman"/>
                <w:sz w:val="28"/>
                <w:szCs w:val="28"/>
              </w:rPr>
            </w:pPr>
            <w:r w:rsidRPr="008807F4">
              <w:rPr>
                <w:rFonts w:ascii="Times New Roman" w:eastAsia="DFKai-SB" w:hAnsi="Times New Roman"/>
                <w:sz w:val="28"/>
                <w:szCs w:val="28"/>
              </w:rPr>
              <w:t>Игры-эстафеты на внимание, быстроту, находчивость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1D9A">
              <w:rPr>
                <w:rFonts w:ascii="Times New Roman" w:hAnsi="Times New Roman"/>
                <w:sz w:val="28"/>
                <w:szCs w:val="28"/>
              </w:rPr>
              <w:t>Балаханова</w:t>
            </w:r>
            <w:proofErr w:type="spellEnd"/>
          </w:p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D9A">
              <w:rPr>
                <w:rFonts w:ascii="Times New Roman" w:hAnsi="Times New Roman"/>
                <w:sz w:val="28"/>
                <w:szCs w:val="28"/>
              </w:rPr>
              <w:t>В.В.</w:t>
            </w:r>
          </w:p>
        </w:tc>
      </w:tr>
      <w:tr w:rsidR="00CE1D9A" w:rsidRPr="008807F4" w:rsidTr="00CE1D9A">
        <w:trPr>
          <w:jc w:val="center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617A9" w:rsidRDefault="00CE1D9A" w:rsidP="00CE1D9A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>
              <w:rPr>
                <w:rFonts w:ascii="Times New Roman" w:eastAsia="DFKai-SB" w:hAnsi="Times New Roman"/>
                <w:sz w:val="28"/>
                <w:szCs w:val="28"/>
              </w:rPr>
              <w:t>11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08</w:t>
            </w:r>
          </w:p>
        </w:tc>
        <w:tc>
          <w:tcPr>
            <w:tcW w:w="2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D9A" w:rsidRPr="008807F4" w:rsidRDefault="00CE1D9A" w:rsidP="00CE1D9A">
            <w:pPr>
              <w:tabs>
                <w:tab w:val="left" w:pos="3840"/>
              </w:tabs>
              <w:spacing w:after="0" w:line="240" w:lineRule="auto"/>
              <w:ind w:left="0"/>
              <w:jc w:val="both"/>
              <w:rPr>
                <w:rFonts w:ascii="Times New Roman" w:eastAsia="DFKai-SB" w:hAnsi="Times New Roman"/>
                <w:sz w:val="28"/>
                <w:szCs w:val="28"/>
              </w:rPr>
            </w:pPr>
            <w:r w:rsidRPr="008807F4">
              <w:rPr>
                <w:rFonts w:ascii="Times New Roman" w:eastAsia="DFKai-SB" w:hAnsi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1D9A">
              <w:rPr>
                <w:rFonts w:ascii="Times New Roman" w:hAnsi="Times New Roman"/>
                <w:sz w:val="28"/>
                <w:szCs w:val="28"/>
              </w:rPr>
              <w:t>Балаханова</w:t>
            </w:r>
            <w:proofErr w:type="spellEnd"/>
          </w:p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D9A">
              <w:rPr>
                <w:rFonts w:ascii="Times New Roman" w:hAnsi="Times New Roman"/>
                <w:sz w:val="28"/>
                <w:szCs w:val="28"/>
              </w:rPr>
              <w:t>В.В.</w:t>
            </w:r>
          </w:p>
        </w:tc>
      </w:tr>
      <w:tr w:rsidR="00CE1D9A" w:rsidRPr="008807F4" w:rsidTr="00CE1D9A">
        <w:trPr>
          <w:jc w:val="center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617A9" w:rsidRDefault="00CE1D9A" w:rsidP="00CE1D9A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1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2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08</w:t>
            </w:r>
          </w:p>
        </w:tc>
        <w:tc>
          <w:tcPr>
            <w:tcW w:w="2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D9A" w:rsidRPr="008807F4" w:rsidRDefault="00CE1D9A" w:rsidP="00CE1D9A">
            <w:pPr>
              <w:tabs>
                <w:tab w:val="left" w:pos="3840"/>
              </w:tabs>
              <w:spacing w:after="0" w:line="240" w:lineRule="auto"/>
              <w:ind w:left="0"/>
              <w:jc w:val="both"/>
              <w:rPr>
                <w:rFonts w:ascii="Times New Roman" w:eastAsia="DFKai-SB" w:hAnsi="Times New Roman"/>
                <w:sz w:val="28"/>
                <w:szCs w:val="28"/>
              </w:rPr>
            </w:pPr>
            <w:r w:rsidRPr="008807F4">
              <w:rPr>
                <w:rFonts w:ascii="Times New Roman" w:eastAsia="DFKai-SB" w:hAnsi="Times New Roman"/>
                <w:sz w:val="28"/>
                <w:szCs w:val="28"/>
              </w:rPr>
              <w:t>Беседа «Проблема наркомании - проблема будущего»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1D9A">
              <w:rPr>
                <w:rFonts w:ascii="Times New Roman" w:hAnsi="Times New Roman"/>
                <w:sz w:val="28"/>
                <w:szCs w:val="28"/>
              </w:rPr>
              <w:t>Писоренко</w:t>
            </w:r>
            <w:proofErr w:type="spellEnd"/>
          </w:p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D9A">
              <w:rPr>
                <w:rFonts w:ascii="Times New Roman" w:hAnsi="Times New Roman"/>
                <w:sz w:val="28"/>
                <w:szCs w:val="28"/>
              </w:rPr>
              <w:t>М.В.</w:t>
            </w:r>
          </w:p>
        </w:tc>
      </w:tr>
      <w:tr w:rsidR="00CE1D9A" w:rsidRPr="008807F4" w:rsidTr="00CE1D9A">
        <w:trPr>
          <w:trHeight w:val="343"/>
          <w:jc w:val="center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617A9" w:rsidRDefault="00CE1D9A" w:rsidP="00CE1D9A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1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3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08</w:t>
            </w:r>
          </w:p>
        </w:tc>
        <w:tc>
          <w:tcPr>
            <w:tcW w:w="2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D9A" w:rsidRPr="008807F4" w:rsidRDefault="00CE1D9A" w:rsidP="00CE1D9A">
            <w:pPr>
              <w:tabs>
                <w:tab w:val="left" w:pos="3840"/>
              </w:tabs>
              <w:spacing w:after="0" w:line="240" w:lineRule="auto"/>
              <w:ind w:left="0"/>
              <w:jc w:val="both"/>
              <w:rPr>
                <w:rFonts w:ascii="Times New Roman" w:eastAsia="DFKai-SB" w:hAnsi="Times New Roman"/>
                <w:sz w:val="28"/>
                <w:szCs w:val="28"/>
              </w:rPr>
            </w:pPr>
            <w:r w:rsidRPr="008807F4">
              <w:rPr>
                <w:rFonts w:ascii="Times New Roman" w:eastAsia="DFKai-SB" w:hAnsi="Times New Roman"/>
                <w:sz w:val="28"/>
                <w:szCs w:val="28"/>
              </w:rPr>
              <w:t>Игры с мячами и скакалками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E1D9A" w:rsidRDefault="00CE1D9A" w:rsidP="00CE1D9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1D9A">
              <w:rPr>
                <w:rFonts w:ascii="Times New Roman" w:hAnsi="Times New Roman"/>
                <w:sz w:val="28"/>
                <w:szCs w:val="28"/>
              </w:rPr>
              <w:t>Писоренко</w:t>
            </w:r>
            <w:proofErr w:type="spellEnd"/>
            <w:r w:rsidRPr="00CE1D9A">
              <w:rPr>
                <w:rFonts w:ascii="Times New Roman" w:hAnsi="Times New Roman"/>
                <w:sz w:val="28"/>
                <w:szCs w:val="28"/>
              </w:rPr>
              <w:t xml:space="preserve"> М.В</w:t>
            </w:r>
          </w:p>
        </w:tc>
      </w:tr>
      <w:tr w:rsidR="00CE1D9A" w:rsidRPr="008807F4" w:rsidTr="00CE1D9A">
        <w:trPr>
          <w:jc w:val="center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617A9" w:rsidRDefault="00CE1D9A" w:rsidP="00CE1D9A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1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4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08</w:t>
            </w:r>
          </w:p>
        </w:tc>
        <w:tc>
          <w:tcPr>
            <w:tcW w:w="2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D9A" w:rsidRPr="008807F4" w:rsidRDefault="00CE1D9A" w:rsidP="00CE1D9A">
            <w:pPr>
              <w:tabs>
                <w:tab w:val="left" w:pos="3840"/>
              </w:tabs>
              <w:spacing w:after="0" w:line="240" w:lineRule="auto"/>
              <w:ind w:left="0"/>
              <w:jc w:val="both"/>
              <w:rPr>
                <w:rFonts w:ascii="Times New Roman" w:eastAsia="DFKai-SB" w:hAnsi="Times New Roman"/>
                <w:sz w:val="28"/>
                <w:szCs w:val="28"/>
              </w:rPr>
            </w:pPr>
            <w:r w:rsidRPr="008807F4">
              <w:rPr>
                <w:rFonts w:ascii="Times New Roman" w:eastAsia="DFKai-SB" w:hAnsi="Times New Roman"/>
                <w:sz w:val="28"/>
                <w:szCs w:val="28"/>
              </w:rPr>
              <w:t>Спортивное мероприятие «Мой веселый звонкий мяч»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1D9A">
              <w:rPr>
                <w:rFonts w:ascii="Times New Roman" w:hAnsi="Times New Roman"/>
                <w:sz w:val="28"/>
                <w:szCs w:val="28"/>
              </w:rPr>
              <w:t>Писоренко</w:t>
            </w:r>
            <w:proofErr w:type="spellEnd"/>
          </w:p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D9A">
              <w:rPr>
                <w:rFonts w:ascii="Times New Roman" w:hAnsi="Times New Roman"/>
                <w:sz w:val="28"/>
                <w:szCs w:val="28"/>
              </w:rPr>
              <w:t>М.В</w:t>
            </w:r>
          </w:p>
        </w:tc>
      </w:tr>
      <w:tr w:rsidR="00CE1D9A" w:rsidRPr="008807F4" w:rsidTr="00CE1D9A">
        <w:trPr>
          <w:trHeight w:val="913"/>
          <w:jc w:val="center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617A9" w:rsidRDefault="00CE1D9A" w:rsidP="00CE1D9A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1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7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08</w:t>
            </w:r>
          </w:p>
        </w:tc>
        <w:tc>
          <w:tcPr>
            <w:tcW w:w="2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D9A" w:rsidRPr="008807F4" w:rsidRDefault="00CE1D9A" w:rsidP="00CE1D9A">
            <w:pPr>
              <w:tabs>
                <w:tab w:val="left" w:pos="3840"/>
              </w:tabs>
              <w:spacing w:after="0" w:line="240" w:lineRule="auto"/>
              <w:ind w:left="0"/>
              <w:jc w:val="both"/>
              <w:rPr>
                <w:rFonts w:ascii="Times New Roman" w:eastAsia="DFKai-SB" w:hAnsi="Times New Roman"/>
                <w:sz w:val="28"/>
                <w:szCs w:val="28"/>
              </w:rPr>
            </w:pPr>
            <w:r w:rsidRPr="008807F4">
              <w:rPr>
                <w:rFonts w:ascii="Times New Roman" w:eastAsia="DFKai-SB" w:hAnsi="Times New Roman"/>
                <w:sz w:val="28"/>
                <w:szCs w:val="28"/>
              </w:rPr>
              <w:t>Беседа «Наркотики и возраст»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1D9A">
              <w:rPr>
                <w:rFonts w:ascii="Times New Roman" w:hAnsi="Times New Roman"/>
                <w:sz w:val="28"/>
                <w:szCs w:val="28"/>
              </w:rPr>
              <w:t>Писоренко</w:t>
            </w:r>
            <w:proofErr w:type="spellEnd"/>
          </w:p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D9A">
              <w:rPr>
                <w:rFonts w:ascii="Times New Roman" w:hAnsi="Times New Roman"/>
                <w:sz w:val="28"/>
                <w:szCs w:val="28"/>
              </w:rPr>
              <w:t>М.В</w:t>
            </w:r>
          </w:p>
        </w:tc>
      </w:tr>
      <w:tr w:rsidR="00CE1D9A" w:rsidRPr="008807F4" w:rsidTr="00CE1D9A">
        <w:trPr>
          <w:trHeight w:val="355"/>
          <w:jc w:val="center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617A9" w:rsidRDefault="00CE1D9A" w:rsidP="00CE1D9A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1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8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08</w:t>
            </w:r>
          </w:p>
        </w:tc>
        <w:tc>
          <w:tcPr>
            <w:tcW w:w="2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D9A" w:rsidRPr="008807F4" w:rsidRDefault="00CE1D9A" w:rsidP="00CE1D9A">
            <w:pPr>
              <w:tabs>
                <w:tab w:val="left" w:pos="3840"/>
              </w:tabs>
              <w:spacing w:after="0" w:line="240" w:lineRule="auto"/>
              <w:ind w:left="0"/>
              <w:jc w:val="both"/>
              <w:rPr>
                <w:rFonts w:ascii="Times New Roman" w:eastAsia="DFKai-SB" w:hAnsi="Times New Roman"/>
                <w:sz w:val="28"/>
                <w:szCs w:val="28"/>
              </w:rPr>
            </w:pPr>
            <w:r w:rsidRPr="008807F4">
              <w:rPr>
                <w:rFonts w:ascii="Times New Roman" w:eastAsia="DFKai-SB" w:hAnsi="Times New Roman"/>
                <w:sz w:val="28"/>
                <w:szCs w:val="28"/>
              </w:rPr>
              <w:t>Настольные игры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1D9A">
              <w:rPr>
                <w:rFonts w:ascii="Times New Roman" w:hAnsi="Times New Roman"/>
                <w:sz w:val="28"/>
                <w:szCs w:val="28"/>
              </w:rPr>
              <w:t>Писоренко</w:t>
            </w:r>
            <w:proofErr w:type="spellEnd"/>
          </w:p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D9A">
              <w:rPr>
                <w:rFonts w:ascii="Times New Roman" w:hAnsi="Times New Roman"/>
                <w:sz w:val="28"/>
                <w:szCs w:val="28"/>
              </w:rPr>
              <w:t>М.В</w:t>
            </w:r>
          </w:p>
        </w:tc>
      </w:tr>
      <w:tr w:rsidR="00CE1D9A" w:rsidRPr="008807F4" w:rsidTr="00CE1D9A">
        <w:trPr>
          <w:trHeight w:val="239"/>
          <w:jc w:val="center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617A9" w:rsidRDefault="00CE1D9A" w:rsidP="00CE1D9A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1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9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08</w:t>
            </w:r>
          </w:p>
        </w:tc>
        <w:tc>
          <w:tcPr>
            <w:tcW w:w="2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D9A" w:rsidRPr="008807F4" w:rsidRDefault="00CE1D9A" w:rsidP="00CE1D9A">
            <w:pPr>
              <w:tabs>
                <w:tab w:val="left" w:pos="3840"/>
              </w:tabs>
              <w:spacing w:after="0" w:line="240" w:lineRule="auto"/>
              <w:ind w:left="0"/>
              <w:jc w:val="both"/>
              <w:rPr>
                <w:rFonts w:ascii="Times New Roman" w:eastAsia="DFKai-SB" w:hAnsi="Times New Roman"/>
                <w:sz w:val="28"/>
                <w:szCs w:val="28"/>
              </w:rPr>
            </w:pPr>
            <w:r w:rsidRPr="008807F4">
              <w:rPr>
                <w:rFonts w:ascii="Times New Roman" w:eastAsia="DFKai-SB" w:hAnsi="Times New Roman"/>
                <w:sz w:val="28"/>
                <w:szCs w:val="28"/>
              </w:rPr>
              <w:t>Спортивное мероприятие «Золотая скакалка»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1D9A">
              <w:rPr>
                <w:rFonts w:ascii="Times New Roman" w:hAnsi="Times New Roman"/>
                <w:sz w:val="28"/>
                <w:szCs w:val="28"/>
              </w:rPr>
              <w:t>Писоренко</w:t>
            </w:r>
            <w:proofErr w:type="spellEnd"/>
          </w:p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D9A">
              <w:rPr>
                <w:rFonts w:ascii="Times New Roman" w:hAnsi="Times New Roman"/>
                <w:sz w:val="28"/>
                <w:szCs w:val="28"/>
              </w:rPr>
              <w:t>М.В</w:t>
            </w:r>
          </w:p>
        </w:tc>
      </w:tr>
      <w:tr w:rsidR="00CE1D9A" w:rsidRPr="008807F4" w:rsidTr="00CE1D9A">
        <w:trPr>
          <w:trHeight w:val="273"/>
          <w:jc w:val="center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617A9" w:rsidRDefault="00CE1D9A" w:rsidP="00CE1D9A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>
              <w:rPr>
                <w:rFonts w:ascii="Times New Roman" w:eastAsia="DFKai-SB" w:hAnsi="Times New Roman"/>
                <w:sz w:val="28"/>
                <w:szCs w:val="28"/>
              </w:rPr>
              <w:t>20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08</w:t>
            </w:r>
          </w:p>
        </w:tc>
        <w:tc>
          <w:tcPr>
            <w:tcW w:w="2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D9A" w:rsidRPr="008807F4" w:rsidRDefault="00CE1D9A" w:rsidP="00CE1D9A">
            <w:pPr>
              <w:tabs>
                <w:tab w:val="left" w:pos="3840"/>
              </w:tabs>
              <w:spacing w:after="0" w:line="240" w:lineRule="auto"/>
              <w:ind w:left="0"/>
              <w:jc w:val="both"/>
              <w:rPr>
                <w:rFonts w:ascii="Times New Roman" w:eastAsia="DFKai-SB" w:hAnsi="Times New Roman"/>
                <w:sz w:val="28"/>
                <w:szCs w:val="28"/>
              </w:rPr>
            </w:pPr>
            <w:r w:rsidRPr="008807F4">
              <w:rPr>
                <w:rFonts w:ascii="Times New Roman" w:eastAsia="DFKai-SB" w:hAnsi="Times New Roman"/>
                <w:sz w:val="28"/>
                <w:szCs w:val="28"/>
              </w:rPr>
              <w:t>День стрелка «Самый меткий»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1D9A">
              <w:rPr>
                <w:rFonts w:ascii="Times New Roman" w:hAnsi="Times New Roman"/>
                <w:sz w:val="28"/>
                <w:szCs w:val="28"/>
              </w:rPr>
              <w:t>Писоренко</w:t>
            </w:r>
            <w:proofErr w:type="spellEnd"/>
          </w:p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D9A">
              <w:rPr>
                <w:rFonts w:ascii="Times New Roman" w:hAnsi="Times New Roman"/>
                <w:sz w:val="28"/>
                <w:szCs w:val="28"/>
              </w:rPr>
              <w:t>М.В</w:t>
            </w:r>
          </w:p>
        </w:tc>
      </w:tr>
      <w:tr w:rsidR="00CE1D9A" w:rsidRPr="008807F4" w:rsidTr="00CE1D9A">
        <w:trPr>
          <w:trHeight w:val="277"/>
          <w:jc w:val="center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617A9" w:rsidRDefault="00CE1D9A" w:rsidP="00CE1D9A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>
              <w:rPr>
                <w:rFonts w:ascii="Times New Roman" w:eastAsia="DFKai-SB" w:hAnsi="Times New Roman"/>
                <w:sz w:val="28"/>
                <w:szCs w:val="28"/>
              </w:rPr>
              <w:t>21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08</w:t>
            </w:r>
          </w:p>
        </w:tc>
        <w:tc>
          <w:tcPr>
            <w:tcW w:w="2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D9A" w:rsidRPr="008807F4" w:rsidRDefault="00CE1D9A" w:rsidP="00CE1D9A">
            <w:pPr>
              <w:tabs>
                <w:tab w:val="left" w:pos="3840"/>
              </w:tabs>
              <w:spacing w:after="0" w:line="240" w:lineRule="auto"/>
              <w:ind w:left="0"/>
              <w:jc w:val="both"/>
              <w:rPr>
                <w:rFonts w:ascii="Times New Roman" w:eastAsia="DFKai-SB" w:hAnsi="Times New Roman"/>
                <w:sz w:val="28"/>
                <w:szCs w:val="28"/>
              </w:rPr>
            </w:pPr>
            <w:r w:rsidRPr="008807F4">
              <w:rPr>
                <w:rFonts w:ascii="Times New Roman" w:eastAsia="DFKai-SB" w:hAnsi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1D9A">
              <w:rPr>
                <w:rFonts w:ascii="Times New Roman" w:hAnsi="Times New Roman"/>
                <w:sz w:val="28"/>
                <w:szCs w:val="28"/>
              </w:rPr>
              <w:t>Писоренко</w:t>
            </w:r>
            <w:proofErr w:type="spellEnd"/>
          </w:p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D9A">
              <w:rPr>
                <w:rFonts w:ascii="Times New Roman" w:hAnsi="Times New Roman"/>
                <w:sz w:val="28"/>
                <w:szCs w:val="28"/>
              </w:rPr>
              <w:t>М.В</w:t>
            </w:r>
          </w:p>
        </w:tc>
      </w:tr>
      <w:tr w:rsidR="00CE1D9A" w:rsidRPr="008807F4" w:rsidTr="00CE1D9A">
        <w:trPr>
          <w:jc w:val="center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617A9" w:rsidRDefault="00CE1D9A" w:rsidP="00CE1D9A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2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4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08</w:t>
            </w:r>
          </w:p>
        </w:tc>
        <w:tc>
          <w:tcPr>
            <w:tcW w:w="2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D9A" w:rsidRPr="008807F4" w:rsidRDefault="00CE1D9A" w:rsidP="00CE1D9A">
            <w:pPr>
              <w:tabs>
                <w:tab w:val="left" w:pos="3840"/>
              </w:tabs>
              <w:spacing w:after="0" w:line="240" w:lineRule="auto"/>
              <w:ind w:left="0"/>
              <w:jc w:val="both"/>
              <w:rPr>
                <w:rFonts w:ascii="Times New Roman" w:eastAsia="DFKai-SB" w:hAnsi="Times New Roman"/>
                <w:sz w:val="28"/>
                <w:szCs w:val="28"/>
              </w:rPr>
            </w:pPr>
            <w:r w:rsidRPr="008807F4">
              <w:rPr>
                <w:rFonts w:ascii="Times New Roman" w:eastAsia="DFKai-SB" w:hAnsi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1D9A">
              <w:rPr>
                <w:rFonts w:ascii="Times New Roman" w:hAnsi="Times New Roman"/>
                <w:sz w:val="28"/>
                <w:szCs w:val="28"/>
              </w:rPr>
              <w:t>Зайцева Н.П.</w:t>
            </w:r>
          </w:p>
        </w:tc>
      </w:tr>
      <w:tr w:rsidR="00CE1D9A" w:rsidRPr="008807F4" w:rsidTr="00CE1D9A">
        <w:trPr>
          <w:trHeight w:val="407"/>
          <w:jc w:val="center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617A9" w:rsidRDefault="00CE1D9A" w:rsidP="00CE1D9A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2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5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08</w:t>
            </w:r>
          </w:p>
        </w:tc>
        <w:tc>
          <w:tcPr>
            <w:tcW w:w="2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D9A" w:rsidRPr="008807F4" w:rsidRDefault="00CE1D9A" w:rsidP="00CE1D9A">
            <w:pPr>
              <w:tabs>
                <w:tab w:val="left" w:pos="3840"/>
              </w:tabs>
              <w:spacing w:after="0" w:line="240" w:lineRule="auto"/>
              <w:ind w:left="0"/>
              <w:jc w:val="both"/>
              <w:rPr>
                <w:rFonts w:ascii="Times New Roman" w:eastAsia="DFKai-SB" w:hAnsi="Times New Roman"/>
                <w:sz w:val="28"/>
                <w:szCs w:val="28"/>
              </w:rPr>
            </w:pPr>
            <w:r w:rsidRPr="008807F4">
              <w:rPr>
                <w:rFonts w:ascii="Times New Roman" w:eastAsia="DFKai-SB" w:hAnsi="Times New Roman"/>
                <w:sz w:val="28"/>
                <w:szCs w:val="28"/>
              </w:rPr>
              <w:t>Эстафета «Пронеси воздушный шар»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1D9A">
              <w:rPr>
                <w:rFonts w:ascii="Times New Roman" w:hAnsi="Times New Roman"/>
                <w:sz w:val="28"/>
                <w:szCs w:val="28"/>
              </w:rPr>
              <w:t>Зайцева Н.П.</w:t>
            </w:r>
          </w:p>
        </w:tc>
      </w:tr>
      <w:tr w:rsidR="00CE1D9A" w:rsidRPr="008807F4" w:rsidTr="00CE1D9A">
        <w:trPr>
          <w:trHeight w:val="373"/>
          <w:jc w:val="center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617A9" w:rsidRDefault="00CE1D9A" w:rsidP="00CE1D9A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>
              <w:rPr>
                <w:rFonts w:ascii="Times New Roman" w:eastAsia="DFKai-SB" w:hAnsi="Times New Roman"/>
                <w:sz w:val="28"/>
                <w:szCs w:val="28"/>
              </w:rPr>
              <w:t>26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08</w:t>
            </w:r>
          </w:p>
        </w:tc>
        <w:tc>
          <w:tcPr>
            <w:tcW w:w="2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D9A" w:rsidRPr="008807F4" w:rsidRDefault="00CE1D9A" w:rsidP="00CE1D9A">
            <w:pPr>
              <w:tabs>
                <w:tab w:val="left" w:pos="3840"/>
              </w:tabs>
              <w:spacing w:after="0" w:line="240" w:lineRule="auto"/>
              <w:ind w:left="0"/>
              <w:jc w:val="both"/>
              <w:rPr>
                <w:rFonts w:ascii="Times New Roman" w:eastAsia="DFKai-SB" w:hAnsi="Times New Roman"/>
                <w:sz w:val="28"/>
                <w:szCs w:val="28"/>
              </w:rPr>
            </w:pPr>
            <w:r w:rsidRPr="008807F4">
              <w:rPr>
                <w:rFonts w:ascii="Times New Roman" w:eastAsia="DFKai-SB" w:hAnsi="Times New Roman"/>
                <w:sz w:val="28"/>
                <w:szCs w:val="28"/>
              </w:rPr>
              <w:t>Настольные игры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1D9A">
              <w:rPr>
                <w:rFonts w:ascii="Times New Roman" w:hAnsi="Times New Roman"/>
                <w:sz w:val="28"/>
                <w:szCs w:val="28"/>
              </w:rPr>
              <w:t>Зайцева Н.П.</w:t>
            </w:r>
          </w:p>
        </w:tc>
      </w:tr>
      <w:tr w:rsidR="00CE1D9A" w:rsidRPr="008807F4" w:rsidTr="00CE1D9A">
        <w:trPr>
          <w:trHeight w:val="373"/>
          <w:jc w:val="center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617A9" w:rsidRDefault="00CE1D9A" w:rsidP="00CE1D9A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>
              <w:rPr>
                <w:rFonts w:ascii="Times New Roman" w:eastAsia="DFKai-SB" w:hAnsi="Times New Roman"/>
                <w:sz w:val="28"/>
                <w:szCs w:val="28"/>
              </w:rPr>
              <w:t>27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08</w:t>
            </w:r>
          </w:p>
        </w:tc>
        <w:tc>
          <w:tcPr>
            <w:tcW w:w="2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8807F4" w:rsidRDefault="00CE1D9A" w:rsidP="00CE1D9A">
            <w:pPr>
              <w:tabs>
                <w:tab w:val="left" w:pos="3840"/>
              </w:tabs>
              <w:spacing w:after="0" w:line="240" w:lineRule="auto"/>
              <w:ind w:left="0"/>
              <w:jc w:val="both"/>
              <w:rPr>
                <w:rFonts w:ascii="Times New Roman" w:eastAsia="DFKai-SB" w:hAnsi="Times New Roman"/>
                <w:sz w:val="28"/>
                <w:szCs w:val="28"/>
              </w:rPr>
            </w:pPr>
            <w:r w:rsidRPr="008807F4">
              <w:rPr>
                <w:rFonts w:ascii="Times New Roman" w:eastAsia="DFKai-SB" w:hAnsi="Times New Roman"/>
                <w:sz w:val="28"/>
                <w:szCs w:val="28"/>
              </w:rPr>
              <w:t>Уроки старого компаса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1D9A">
              <w:rPr>
                <w:rFonts w:ascii="Times New Roman" w:hAnsi="Times New Roman"/>
                <w:sz w:val="28"/>
                <w:szCs w:val="28"/>
              </w:rPr>
              <w:t>Зайцева Н.П.</w:t>
            </w:r>
          </w:p>
        </w:tc>
      </w:tr>
      <w:tr w:rsidR="00CE1D9A" w:rsidRPr="008807F4" w:rsidTr="00CE1D9A">
        <w:trPr>
          <w:trHeight w:val="373"/>
          <w:jc w:val="center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617A9" w:rsidRDefault="00CE1D9A" w:rsidP="00CE1D9A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>
              <w:rPr>
                <w:rFonts w:ascii="Times New Roman" w:eastAsia="DFKai-SB" w:hAnsi="Times New Roman"/>
                <w:sz w:val="28"/>
                <w:szCs w:val="28"/>
              </w:rPr>
              <w:lastRenderedPageBreak/>
              <w:t>28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08</w:t>
            </w:r>
          </w:p>
        </w:tc>
        <w:tc>
          <w:tcPr>
            <w:tcW w:w="2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8807F4" w:rsidRDefault="00CE1D9A" w:rsidP="00CE1D9A">
            <w:pPr>
              <w:tabs>
                <w:tab w:val="left" w:pos="3840"/>
              </w:tabs>
              <w:spacing w:after="0" w:line="240" w:lineRule="auto"/>
              <w:ind w:left="0"/>
              <w:jc w:val="both"/>
              <w:rPr>
                <w:rFonts w:ascii="Times New Roman" w:eastAsia="DFKai-SB" w:hAnsi="Times New Roman"/>
                <w:sz w:val="28"/>
                <w:szCs w:val="28"/>
              </w:rPr>
            </w:pPr>
            <w:proofErr w:type="spellStart"/>
            <w:r w:rsidRPr="008807F4">
              <w:rPr>
                <w:rFonts w:ascii="Times New Roman" w:eastAsia="DFKai-SB" w:hAnsi="Times New Roman"/>
                <w:sz w:val="28"/>
                <w:szCs w:val="28"/>
              </w:rPr>
              <w:t>Спортландия</w:t>
            </w:r>
            <w:proofErr w:type="spellEnd"/>
            <w:r w:rsidRPr="008807F4">
              <w:rPr>
                <w:rFonts w:ascii="Times New Roman" w:eastAsia="DFKai-SB" w:hAnsi="Times New Roman"/>
                <w:sz w:val="28"/>
                <w:szCs w:val="28"/>
              </w:rPr>
              <w:t xml:space="preserve"> – викторина «Виды спорта»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1D9A">
              <w:rPr>
                <w:rFonts w:ascii="Times New Roman" w:hAnsi="Times New Roman"/>
                <w:sz w:val="28"/>
                <w:szCs w:val="28"/>
              </w:rPr>
              <w:t>Зайцева Н.П.</w:t>
            </w:r>
          </w:p>
        </w:tc>
      </w:tr>
      <w:tr w:rsidR="00CE1D9A" w:rsidRPr="008807F4" w:rsidTr="00CE1D9A">
        <w:trPr>
          <w:trHeight w:val="396"/>
          <w:jc w:val="center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617A9" w:rsidRDefault="00CE1D9A" w:rsidP="00CE1D9A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>
              <w:rPr>
                <w:rFonts w:ascii="Times New Roman" w:eastAsia="DFKai-SB" w:hAnsi="Times New Roman"/>
                <w:sz w:val="28"/>
                <w:szCs w:val="28"/>
              </w:rPr>
              <w:t>29</w:t>
            </w:r>
            <w:r w:rsidRPr="00C617A9">
              <w:rPr>
                <w:rFonts w:ascii="Times New Roman" w:eastAsia="DFKai-SB" w:hAnsi="Times New Roman"/>
                <w:sz w:val="28"/>
                <w:szCs w:val="28"/>
              </w:rPr>
              <w:t>.</w:t>
            </w:r>
            <w:r>
              <w:rPr>
                <w:rFonts w:ascii="Times New Roman" w:eastAsia="DFKai-SB" w:hAnsi="Times New Roman"/>
                <w:sz w:val="28"/>
                <w:szCs w:val="28"/>
              </w:rPr>
              <w:t>08</w:t>
            </w:r>
          </w:p>
        </w:tc>
        <w:tc>
          <w:tcPr>
            <w:tcW w:w="2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8807F4" w:rsidRDefault="00CE1D9A" w:rsidP="00CE1D9A">
            <w:pPr>
              <w:tabs>
                <w:tab w:val="left" w:pos="3840"/>
              </w:tabs>
              <w:spacing w:after="0" w:line="240" w:lineRule="auto"/>
              <w:ind w:left="0"/>
              <w:jc w:val="both"/>
              <w:rPr>
                <w:rFonts w:ascii="Times New Roman" w:eastAsia="DFKai-SB" w:hAnsi="Times New Roman"/>
                <w:sz w:val="28"/>
                <w:szCs w:val="28"/>
              </w:rPr>
            </w:pPr>
            <w:r w:rsidRPr="008807F4">
              <w:rPr>
                <w:rFonts w:ascii="Times New Roman" w:eastAsia="DFKai-SB" w:hAnsi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  <w:highlight w:val="yellow"/>
              </w:rPr>
            </w:pPr>
            <w:r w:rsidRPr="00CE1D9A">
              <w:rPr>
                <w:rFonts w:ascii="Times New Roman" w:hAnsi="Times New Roman"/>
                <w:sz w:val="28"/>
                <w:szCs w:val="20"/>
              </w:rPr>
              <w:t>Зайцева Н.П.</w:t>
            </w:r>
          </w:p>
        </w:tc>
      </w:tr>
      <w:tr w:rsidR="00CE1D9A" w:rsidRPr="008807F4" w:rsidTr="00CE1D9A">
        <w:trPr>
          <w:trHeight w:val="373"/>
          <w:jc w:val="center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Default="00CE1D9A" w:rsidP="00CE1D9A">
            <w:pPr>
              <w:tabs>
                <w:tab w:val="left" w:pos="3840"/>
              </w:tabs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>
              <w:rPr>
                <w:rFonts w:ascii="Times New Roman" w:eastAsia="DFKai-SB" w:hAnsi="Times New Roman"/>
                <w:sz w:val="28"/>
                <w:szCs w:val="28"/>
              </w:rPr>
              <w:t>31.08</w:t>
            </w:r>
          </w:p>
        </w:tc>
        <w:tc>
          <w:tcPr>
            <w:tcW w:w="2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8807F4" w:rsidRDefault="00CE1D9A" w:rsidP="00CE1D9A">
            <w:pPr>
              <w:tabs>
                <w:tab w:val="left" w:pos="3840"/>
              </w:tabs>
              <w:spacing w:after="0" w:line="240" w:lineRule="auto"/>
              <w:ind w:left="0"/>
              <w:jc w:val="both"/>
              <w:rPr>
                <w:rFonts w:ascii="Times New Roman" w:eastAsia="DFKai-SB" w:hAnsi="Times New Roman"/>
                <w:sz w:val="28"/>
                <w:szCs w:val="28"/>
              </w:rPr>
            </w:pPr>
            <w:r w:rsidRPr="008807F4">
              <w:rPr>
                <w:rFonts w:ascii="Times New Roman" w:hAnsi="Times New Roman"/>
                <w:sz w:val="28"/>
                <w:szCs w:val="28"/>
              </w:rPr>
              <w:t>Конкурс «Находчивый путешественник»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9A" w:rsidRPr="00CE1D9A" w:rsidRDefault="00CE1D9A" w:rsidP="00CE1D9A">
            <w:pPr>
              <w:pStyle w:val="a3"/>
              <w:ind w:left="-108" w:right="-189"/>
              <w:jc w:val="center"/>
              <w:rPr>
                <w:rFonts w:ascii="Times New Roman" w:hAnsi="Times New Roman"/>
                <w:sz w:val="28"/>
                <w:szCs w:val="20"/>
                <w:highlight w:val="yellow"/>
              </w:rPr>
            </w:pPr>
            <w:r w:rsidRPr="00CE1D9A">
              <w:rPr>
                <w:rFonts w:ascii="Times New Roman" w:hAnsi="Times New Roman"/>
                <w:sz w:val="28"/>
                <w:szCs w:val="20"/>
              </w:rPr>
              <w:t>Зайцева Н.П.</w:t>
            </w:r>
          </w:p>
        </w:tc>
      </w:tr>
    </w:tbl>
    <w:p w:rsidR="00CE1D9A" w:rsidRPr="008807F4" w:rsidRDefault="00CE1D9A" w:rsidP="00143CE6">
      <w:pPr>
        <w:spacing w:after="0" w:line="240" w:lineRule="auto"/>
        <w:ind w:left="0"/>
        <w:rPr>
          <w:rFonts w:ascii="Times New Roman" w:eastAsia="DFKai-SB" w:hAnsi="Times New Roman"/>
          <w:sz w:val="28"/>
          <w:szCs w:val="28"/>
        </w:rPr>
      </w:pPr>
      <w:bookmarkStart w:id="0" w:name="_GoBack"/>
      <w:bookmarkEnd w:id="0"/>
    </w:p>
    <w:sectPr w:rsidR="00CE1D9A" w:rsidRPr="008807F4" w:rsidSect="003D3E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A9"/>
    <w:rsid w:val="00101B34"/>
    <w:rsid w:val="00143CE6"/>
    <w:rsid w:val="00182E77"/>
    <w:rsid w:val="0018667B"/>
    <w:rsid w:val="001C3AFA"/>
    <w:rsid w:val="002E29C6"/>
    <w:rsid w:val="003C21FA"/>
    <w:rsid w:val="003C26F4"/>
    <w:rsid w:val="003D3E34"/>
    <w:rsid w:val="004F5E6C"/>
    <w:rsid w:val="005D2174"/>
    <w:rsid w:val="0064701C"/>
    <w:rsid w:val="006D226F"/>
    <w:rsid w:val="007079E6"/>
    <w:rsid w:val="0073598A"/>
    <w:rsid w:val="00817071"/>
    <w:rsid w:val="008676D0"/>
    <w:rsid w:val="008807F4"/>
    <w:rsid w:val="00907FF1"/>
    <w:rsid w:val="009150D4"/>
    <w:rsid w:val="009D7CA1"/>
    <w:rsid w:val="00A47E37"/>
    <w:rsid w:val="00A6325E"/>
    <w:rsid w:val="00AE2ACF"/>
    <w:rsid w:val="00AF0369"/>
    <w:rsid w:val="00B5726E"/>
    <w:rsid w:val="00BB5333"/>
    <w:rsid w:val="00BC5284"/>
    <w:rsid w:val="00C617A9"/>
    <w:rsid w:val="00CA1C7F"/>
    <w:rsid w:val="00CE1D9A"/>
    <w:rsid w:val="00DF5861"/>
    <w:rsid w:val="00E40437"/>
    <w:rsid w:val="00E42A95"/>
    <w:rsid w:val="00ED462E"/>
    <w:rsid w:val="00F01C78"/>
    <w:rsid w:val="00F309B0"/>
    <w:rsid w:val="00F85024"/>
    <w:rsid w:val="00FA2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563E3"/>
  <w15:docId w15:val="{7300890F-260E-4060-8690-EE150A63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01C"/>
    <w:pPr>
      <w:ind w:left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A95"/>
    <w:pPr>
      <w:spacing w:after="0" w:line="240" w:lineRule="auto"/>
      <w:ind w:left="709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A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C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2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SeDR@el RePack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OkComp</dc:creator>
  <cp:lastModifiedBy>Пользователь</cp:lastModifiedBy>
  <cp:revision>4</cp:revision>
  <cp:lastPrinted>2026-06-20T10:44:00Z</cp:lastPrinted>
  <dcterms:created xsi:type="dcterms:W3CDTF">2026-06-20T10:35:00Z</dcterms:created>
  <dcterms:modified xsi:type="dcterms:W3CDTF">2026-06-20T10:51:00Z</dcterms:modified>
</cp:coreProperties>
</file>