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C49" w:rsidRPr="00765C49" w:rsidRDefault="00765C49" w:rsidP="00765C49">
      <w:pPr>
        <w:spacing w:after="0" w:line="312" w:lineRule="atLeast"/>
        <w:textAlignment w:val="baseline"/>
        <w:outlineLvl w:val="4"/>
        <w:rPr>
          <w:rFonts w:ascii="Open Sans" w:eastAsia="Times New Roman" w:hAnsi="Open Sans" w:cs="Times New Roman"/>
          <w:b/>
          <w:bCs/>
          <w:color w:val="333333"/>
          <w:spacing w:val="8"/>
          <w:sz w:val="27"/>
          <w:szCs w:val="27"/>
          <w:lang w:val="ru-RU"/>
        </w:rPr>
      </w:pPr>
      <w:r w:rsidRPr="00765C49">
        <w:rPr>
          <w:rFonts w:ascii="Open Sans" w:eastAsia="Times New Roman" w:hAnsi="Open Sans" w:cs="Times New Roman"/>
          <w:b/>
          <w:bCs/>
          <w:color w:val="333333"/>
          <w:spacing w:val="8"/>
          <w:sz w:val="27"/>
          <w:szCs w:val="27"/>
          <w:lang w:val="ru-RU"/>
        </w:rPr>
        <w:t>РЕГИОНАЛЬНАЯ МОДЕЛЬ действий по предупреждению жестокого обращения (насилия) в отношении несовершеннолетних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Региональная модель действий по профилактике, выявлению фактов насилия (жестокого обращения) в отношении несовершеннолетних, организации работы с ними (далее – Региональная модель) разработан в соответствии со ст. 9 Закона Республики Беларусь «О правах ребенка».</w:t>
      </w:r>
    </w:p>
    <w:p w:rsidR="00765C49" w:rsidRPr="00765C49" w:rsidRDefault="00765C49" w:rsidP="00765C49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Целью</w:t>
      </w:r>
      <w:r w:rsidRPr="00765C49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 </w:t>
      </w: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Региональная модель – является профилактика насилия в отношении несовершеннолетних и оказание им помощи.</w:t>
      </w:r>
    </w:p>
    <w:p w:rsidR="00765C49" w:rsidRPr="00765C49" w:rsidRDefault="00765C49" w:rsidP="00765C49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Насилие в семье</w:t>
      </w:r>
      <w:r w:rsidRPr="00765C49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</w:t>
      </w:r>
      <w:r w:rsidRPr="00765C49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умышленные действия физического, психологического,</w:t>
      </w:r>
      <w:r w:rsidRPr="00765C49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сексуального характера члена семьи по отношению к другому члену семьи, нарушающие</w:t>
      </w:r>
      <w:r w:rsidRPr="00765C49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его права, свободы, законные интересы и причиняющие ему физические и (или)</w:t>
      </w:r>
      <w:r w:rsidRPr="00765C49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психические страдания (Закон Республики Беларусь «Об основах деятельности по профилактике правонарушений»)</w:t>
      </w:r>
    </w:p>
    <w:p w:rsidR="00765C49" w:rsidRPr="00765C49" w:rsidRDefault="00765C49" w:rsidP="00765C49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        </w:t>
      </w:r>
      <w:r w:rsidRPr="00765C49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 xml:space="preserve"> Формы жестокого обращения с детьми</w:t>
      </w: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:</w:t>
      </w:r>
      <w:r w:rsidRPr="00765C49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proofErr w:type="gramStart"/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физическое,</w:t>
      </w:r>
      <w:r w:rsidRPr="00765C49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 психологическое</w:t>
      </w:r>
      <w:proofErr w:type="gramEnd"/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 насилие, оскорбление,</w:t>
      </w:r>
      <w:r w:rsidRPr="00765C49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 злоупотребление, отсутствие заботы, небрежное, грубое</w:t>
      </w:r>
      <w:r w:rsidRPr="00765C49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 обращение, эксплуатация, включая сексуальное злоупотребление, со стороны родителей, законных представителей или любых других лиц, заботящихся о ребенке</w:t>
      </w:r>
      <w:r w:rsidRPr="00765C49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765C49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val="ru-RU"/>
        </w:rPr>
        <w:t>(ст. 19 Конвенции о правах ребенка, одобренной Генеральной Ассамблеей ООН 20 ноября 1989 г.).</w:t>
      </w:r>
    </w:p>
    <w:p w:rsidR="00765C49" w:rsidRPr="00765C49" w:rsidRDefault="00765C49" w:rsidP="00765C49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Особое внимание</w:t>
      </w:r>
      <w:r w:rsidRPr="00765C49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необходимо уделять выявлению признаков насилия и жестокого обращения в отношении: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несовершеннолетних, проживающих в семьях, находящихся в трудной жизненной ситуации;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несовершеннолетних, поступивших с телесными повреждениями в медицинские организации;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несовершеннолетних, родители которых состоят на учете в органах внутренних дел;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несовершеннолетних, в семьях которых проживают лица, имеющие криминальное прошлое;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– несовершеннолетних, посещающих образовательные организации, имеющих проблемы в </w:t>
      </w:r>
      <w:proofErr w:type="gramStart"/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обучении,</w:t>
      </w:r>
      <w:r w:rsidRPr="00765C49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 поведении</w:t>
      </w:r>
      <w:proofErr w:type="gramEnd"/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, пропускающих занятия по неуважительным причинам.</w:t>
      </w:r>
    </w:p>
    <w:p w:rsidR="00765C49" w:rsidRPr="00765C49" w:rsidRDefault="00765C49" w:rsidP="00765C49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 </w:t>
      </w:r>
    </w:p>
    <w:p w:rsidR="00765C49" w:rsidRPr="00765C49" w:rsidRDefault="00765C49" w:rsidP="00765C49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proofErr w:type="gramStart"/>
      <w:r w:rsidRPr="00765C49">
        <w:rPr>
          <w:rFonts w:ascii="inherit" w:eastAsia="Times New Roman" w:hAnsi="inherit" w:cs="Times New Roman"/>
          <w:b/>
          <w:bCs/>
          <w:color w:val="000000"/>
          <w:sz w:val="21"/>
          <w:szCs w:val="21"/>
          <w:u w:val="single"/>
          <w:bdr w:val="none" w:sz="0" w:space="0" w:color="auto" w:frame="1"/>
          <w:lang w:val="ru-RU"/>
        </w:rPr>
        <w:t>Этапы</w:t>
      </w:r>
      <w:r w:rsidRPr="00765C49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:</w:t>
      </w:r>
      <w:proofErr w:type="gramEnd"/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</w:p>
    <w:p w:rsidR="00765C49" w:rsidRPr="00765C49" w:rsidRDefault="00765C49" w:rsidP="00765C49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lastRenderedPageBreak/>
        <w:t>1 этап- первичная профилактика</w:t>
      </w:r>
      <w:r w:rsidRPr="00765C49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жестокого обращения (насилия) в отношении несовершеннолетних.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Данный этап направлен на просвещение по вопросам предотвращения насилия над детьми и подростками, в том числе мерах ответственности, а также на повышение уровня компетенции, сосредоточенной на преодолении различных личностных дефицитов, жизненных трудностей.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Первичная профилактика является приоритетным направлением превентивной деятельности и реализуется преимущественно через работу специалистов сферы образования, здравоохранения, культуры и др.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Ожидаемый результат – формирование и развитие социально-психологической культуры непринятия любых форм жестокого обращения и насилия в отношении детей и подростков.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</w:p>
    <w:p w:rsidR="00765C49" w:rsidRPr="00765C49" w:rsidRDefault="00765C49" w:rsidP="00765C49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2 этап</w:t>
      </w:r>
      <w:r w:rsidRPr="00765C49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</w:t>
      </w:r>
      <w:r w:rsidRPr="00765C49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765C49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раннее выявление</w:t>
      </w:r>
      <w:r w:rsidRPr="00765C49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фактов жестокого обращения (насилия) в отношении несовершеннолетних.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Раннее выявление случаев жестокого обращения в отношении несовершеннолетних и оказание им своевременной комплексной помощи минимизирует вред их здоровью и развитию, способствует профилактике социального сиротства, суицидов среди несовершеннолетних.</w:t>
      </w:r>
    </w:p>
    <w:p w:rsidR="00765C49" w:rsidRPr="00765C49" w:rsidRDefault="00765C49" w:rsidP="00765C49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В выявлении несовершеннолетних</w:t>
      </w: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, пострадавших от жестокого обращения, принимают участие специалисты всех субъектов системы профилактики безнадзорности и правонарушений несовершеннолетних.</w:t>
      </w:r>
    </w:p>
    <w:p w:rsidR="00765C49" w:rsidRPr="00765C49" w:rsidRDefault="00765C49" w:rsidP="00765C49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u w:val="single"/>
          <w:bdr w:val="none" w:sz="0" w:space="0" w:color="auto" w:frame="1"/>
          <w:lang w:val="ru-RU"/>
        </w:rPr>
        <w:t>Специалисты учреждений образования</w:t>
      </w:r>
      <w:r w:rsidRPr="00765C49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bdr w:val="none" w:sz="0" w:space="0" w:color="auto" w:frame="1"/>
          <w:lang w:val="ru-RU"/>
        </w:rPr>
        <w:t>: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Случаи жестокого обращения могут выявляться педагогическими работниками в ходе образовательного процесса; в ходе изучения особенностей семейного воспитания обучающихся; при проведении бесед с обучающимися и их законными представителями; при получении информации в отношении несовершеннолетних от третьих лиц.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Особенности в поведении ребенка, которые могут свидетельствовать о жестоком обращении или насилии по отношении к нему: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психическое и физическое развитие ребенка не соответствует его возрасту;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– </w:t>
      </w:r>
      <w:proofErr w:type="spellStart"/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неухоженность</w:t>
      </w:r>
      <w:proofErr w:type="spellEnd"/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, неопрятность; апатичность или, наоборот, агрессивность ребенка;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lastRenderedPageBreak/>
        <w:t>– изменчивое поведение: переход от спокойного состояния к внезапному возбуждению (такое поведение часто является причиной нарушения контактов с другими детьми);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проблемы с обучением в связи с плохой концентрацией внимания;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отказ ребенка раздеться, чтобы скрыть синяки и раны на теле;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повторяющиеся жалобы на недомогание (головную боль, боли в животе и др.);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враждебность или чувство страха по отношению к отцу или матери;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сильная реакция испуга или отвращения в связи с физической близостью определенного взрослого;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судорожное реагирование на поднятую руку, вздрагивание при неожиданном приближении взрослого, резких движениях (ребенок сжимается, как бы боясь удара);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чрезмерное стремление к одобрению, ласке любого взрослого, гипертрофированная забота обо всем и обо всех;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демонстрация «взрослого» поведения, интерес к вопросам секса;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обвинение ребенком родителей или опекуна в нанесении повреждений;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повышенная драчливость ребенка, агрессивность в играх и по отношению к другим детям (при играх в куклы дети младшего возраста озвучивают и воспроизводят действия родителей в игре);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прятанье в школе дневника, обманы, ложь, острые эмоциональные реакции при получении замечаний или плохих оценок, боязнь идти домой;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– случаи </w:t>
      </w:r>
      <w:proofErr w:type="spellStart"/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энуреза</w:t>
      </w:r>
      <w:proofErr w:type="spellEnd"/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, </w:t>
      </w:r>
      <w:proofErr w:type="spellStart"/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энкопреза</w:t>
      </w:r>
      <w:proofErr w:type="spellEnd"/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 у ребенка школьного возраста;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ребенок много времени проводит в семье знакомых, одноклассников, соседей, не стремиться домой после школы.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lastRenderedPageBreak/>
        <w:t>Особенности в поведении взрослых, которые, предположительно, могут проявлять жесткость по отношению к ребенку: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в беседе о ребенке родители проявляют настороженность или безразличие;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на жалобы по поводу поведения сына (дочери) в детском саду, в школе реагируют холодно либо очень бурно и эмоционально;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часто меняют детского участкового врача, переводят ребенка из одного дошкольного учреждения, школы в другое.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запрет родителей на осмотр ребенка в образовательном учреждении;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необъяснимая отсрочка в обращении родителя и ребенка за меди</w:t>
      </w: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softHyphen/>
        <w:t>цинской помощью;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противоречия в беседе о ребенке, семье, увлечениях ребенка, совместном времяпрепровождении;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объяснения о состоянии ребенка не несовместимы с имеющимися проблемами, физическими травмами;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родители обвиняют ребенка в полученных повреждениях;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родители не знают друзей ребенка.</w:t>
      </w:r>
    </w:p>
    <w:p w:rsidR="00765C49" w:rsidRPr="00765C49" w:rsidRDefault="00765C49" w:rsidP="00765C49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u w:val="single"/>
          <w:bdr w:val="none" w:sz="0" w:space="0" w:color="auto" w:frame="1"/>
          <w:lang w:val="ru-RU"/>
        </w:rPr>
        <w:t>Медицинские работники: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Случаи жестокого обращения могут выявляться медицинскими работниками при проведении патронажа; при посещении несовершеннолетними и их законными представителями учреждений здравоохранения; при вызове врача на дом к ребенку или к законным представителям ребенка.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При общении и проведении клинического осмотра ребенка в присутствии его родителей следует оценить: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есть ли у ребенка проявления физических повреждений или повреждения половых органов;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есть ли у ребенка признаки недостаточного питания;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lastRenderedPageBreak/>
        <w:t>– есть ли у ребенка пороки или признаки задержки развития ребенка;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проведена ли вакцинация ребенка в соответствии с его возрастом;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своевременно ли обращаются родители за медицинской помощью, выполняются ли рекомендации врача, назначенное лечение, обследование.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При проведении клинического осмотра ребенка, его кожных покровов, следует обращать внимание на наличие подозрительных физических повреждений или травм, повреждений половых органов, которые могли бы быть результатом сексуального и (или) физического насилия.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К ним относятся: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большое количество синяков, ссадин, царапин, кровоизлияний на теле;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черепно-мозговые травмы;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переломы на различных стадиях заживления;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повреждения в области лица, головы, шеи, груди;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выделение слизи, повреждения (шрамы) половых органов или заднего прохода;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шрамы особенно на внутренних поверхностях плеч и бедер, следы от ремня;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ожоги и переломы у детей, особенно, младше 1 года.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Во время проведения осмотра следует обращать внимание на особенности поведения ребенка: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сексуально окрашенное поведение;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– агрессивная </w:t>
      </w:r>
      <w:proofErr w:type="spellStart"/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гиперактивность</w:t>
      </w:r>
      <w:proofErr w:type="spellEnd"/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, </w:t>
      </w:r>
      <w:proofErr w:type="spellStart"/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гиперподвижность</w:t>
      </w:r>
      <w:proofErr w:type="spellEnd"/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;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«замороженное» поведение; угнетение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lastRenderedPageBreak/>
        <w:t>– ребенок избегает зрительного контакта с родителем.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</w:p>
    <w:p w:rsidR="00765C49" w:rsidRPr="00765C49" w:rsidRDefault="00765C49" w:rsidP="00765C49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u w:val="single"/>
          <w:bdr w:val="none" w:sz="0" w:space="0" w:color="auto" w:frame="1"/>
          <w:lang w:val="ru-RU"/>
        </w:rPr>
        <w:t>Сотрудники органов внутренних дел:</w:t>
      </w:r>
    </w:p>
    <w:p w:rsidR="00765C49" w:rsidRPr="00765C49" w:rsidRDefault="00765C49" w:rsidP="00765C49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Случаи жестокого обращения выявляются</w:t>
      </w:r>
      <w:r w:rsidRPr="00765C49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765C49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сотрудниками органов внутренних дел</w:t>
      </w:r>
      <w:r w:rsidRPr="00765C49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при совершении противоправных действий гражданами; при проведении с несовершеннолетними индивидуальной профилактической работы, в том числе при посещении семей на дому; при рассмотрении в установленном порядке заявлений и обращений граждан о необеспечении законными представителями несовершеннолетних их прав и законных интересов.</w:t>
      </w:r>
    </w:p>
    <w:p w:rsidR="00765C49" w:rsidRPr="00765C49" w:rsidRDefault="00765C49" w:rsidP="00765C49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u w:val="single"/>
          <w:bdr w:val="none" w:sz="0" w:space="0" w:color="auto" w:frame="1"/>
        </w:rPr>
        <w:t> </w:t>
      </w:r>
    </w:p>
    <w:p w:rsidR="00765C49" w:rsidRPr="00765C49" w:rsidRDefault="00765C49" w:rsidP="00765C49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….. «</w:t>
      </w:r>
      <w:r w:rsidRPr="00765C49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u w:val="single"/>
          <w:bdr w:val="none" w:sz="0" w:space="0" w:color="auto" w:frame="1"/>
          <w:lang w:val="ru-RU"/>
        </w:rPr>
        <w:t>Лица, которым стало известно о фактах</w:t>
      </w:r>
      <w:r w:rsidRPr="00765C49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u w:val="single"/>
          <w:bdr w:val="none" w:sz="0" w:space="0" w:color="auto" w:frame="1"/>
        </w:rPr>
        <w:t> </w:t>
      </w: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жестокого обращения, физического и (или) психического насилия в отношении ребенка, представляющих угрозу его жизни, здоровью и развитию, обязаны незамедлительно сообщить об этом в компетентный государственный орган. </w:t>
      </w:r>
      <w:r w:rsidRPr="00765C49">
        <w:rPr>
          <w:rFonts w:ascii="inherit" w:eastAsia="Times New Roman" w:hAnsi="inherit" w:cs="Times New Roman"/>
          <w:color w:val="000000"/>
          <w:sz w:val="21"/>
          <w:szCs w:val="21"/>
        </w:rPr>
        <w:t>(</w:t>
      </w:r>
      <w:proofErr w:type="spellStart"/>
      <w:r w:rsidRPr="00765C49">
        <w:rPr>
          <w:rFonts w:ascii="inherit" w:eastAsia="Times New Roman" w:hAnsi="inherit" w:cs="Times New Roman"/>
          <w:color w:val="000000"/>
          <w:sz w:val="21"/>
          <w:szCs w:val="21"/>
        </w:rPr>
        <w:t>Статья</w:t>
      </w:r>
      <w:proofErr w:type="spellEnd"/>
      <w:r w:rsidRPr="00765C49">
        <w:rPr>
          <w:rFonts w:ascii="inherit" w:eastAsia="Times New Roman" w:hAnsi="inherit" w:cs="Times New Roman"/>
          <w:color w:val="000000"/>
          <w:sz w:val="21"/>
          <w:szCs w:val="21"/>
        </w:rPr>
        <w:t xml:space="preserve"> 9 </w:t>
      </w:r>
      <w:proofErr w:type="spellStart"/>
      <w:r w:rsidRPr="00765C49">
        <w:rPr>
          <w:rFonts w:ascii="inherit" w:eastAsia="Times New Roman" w:hAnsi="inherit" w:cs="Times New Roman"/>
          <w:color w:val="000000"/>
          <w:sz w:val="21"/>
          <w:szCs w:val="21"/>
        </w:rPr>
        <w:t>Закона</w:t>
      </w:r>
      <w:proofErr w:type="spellEnd"/>
      <w:r w:rsidRPr="00765C49">
        <w:rPr>
          <w:rFonts w:ascii="inherit" w:eastAsia="Times New Roman" w:hAnsi="inherit" w:cs="Times New Roman"/>
          <w:color w:val="000000"/>
          <w:sz w:val="21"/>
          <w:szCs w:val="21"/>
        </w:rPr>
        <w:t xml:space="preserve"> </w:t>
      </w:r>
      <w:proofErr w:type="spellStart"/>
      <w:r w:rsidRPr="00765C49">
        <w:rPr>
          <w:rFonts w:ascii="inherit" w:eastAsia="Times New Roman" w:hAnsi="inherit" w:cs="Times New Roman"/>
          <w:color w:val="000000"/>
          <w:sz w:val="21"/>
          <w:szCs w:val="21"/>
        </w:rPr>
        <w:t>Республики</w:t>
      </w:r>
      <w:proofErr w:type="spellEnd"/>
      <w:r w:rsidRPr="00765C49">
        <w:rPr>
          <w:rFonts w:ascii="inherit" w:eastAsia="Times New Roman" w:hAnsi="inherit" w:cs="Times New Roman"/>
          <w:color w:val="000000"/>
          <w:sz w:val="21"/>
          <w:szCs w:val="21"/>
        </w:rPr>
        <w:t xml:space="preserve"> </w:t>
      </w:r>
      <w:proofErr w:type="spellStart"/>
      <w:r w:rsidRPr="00765C49">
        <w:rPr>
          <w:rFonts w:ascii="inherit" w:eastAsia="Times New Roman" w:hAnsi="inherit" w:cs="Times New Roman"/>
          <w:color w:val="000000"/>
          <w:sz w:val="21"/>
          <w:szCs w:val="21"/>
        </w:rPr>
        <w:t>Беларусь</w:t>
      </w:r>
      <w:proofErr w:type="spellEnd"/>
      <w:r w:rsidRPr="00765C49">
        <w:rPr>
          <w:rFonts w:ascii="inherit" w:eastAsia="Times New Roman" w:hAnsi="inherit" w:cs="Times New Roman"/>
          <w:color w:val="000000"/>
          <w:sz w:val="21"/>
          <w:szCs w:val="21"/>
        </w:rPr>
        <w:t xml:space="preserve"> «О </w:t>
      </w:r>
      <w:proofErr w:type="spellStart"/>
      <w:r w:rsidRPr="00765C49">
        <w:rPr>
          <w:rFonts w:ascii="inherit" w:eastAsia="Times New Roman" w:hAnsi="inherit" w:cs="Times New Roman"/>
          <w:color w:val="000000"/>
          <w:sz w:val="21"/>
          <w:szCs w:val="21"/>
        </w:rPr>
        <w:t>правах</w:t>
      </w:r>
      <w:proofErr w:type="spellEnd"/>
      <w:r w:rsidRPr="00765C49">
        <w:rPr>
          <w:rFonts w:ascii="inherit" w:eastAsia="Times New Roman" w:hAnsi="inherit" w:cs="Times New Roman"/>
          <w:color w:val="000000"/>
          <w:sz w:val="21"/>
          <w:szCs w:val="21"/>
        </w:rPr>
        <w:t xml:space="preserve"> </w:t>
      </w:r>
      <w:proofErr w:type="spellStart"/>
      <w:r w:rsidRPr="00765C49">
        <w:rPr>
          <w:rFonts w:ascii="inherit" w:eastAsia="Times New Roman" w:hAnsi="inherit" w:cs="Times New Roman"/>
          <w:color w:val="000000"/>
          <w:sz w:val="21"/>
          <w:szCs w:val="21"/>
        </w:rPr>
        <w:t>ребенка</w:t>
      </w:r>
      <w:proofErr w:type="spellEnd"/>
      <w:r w:rsidRPr="00765C49">
        <w:rPr>
          <w:rFonts w:ascii="inherit" w:eastAsia="Times New Roman" w:hAnsi="inherit" w:cs="Times New Roman"/>
          <w:color w:val="000000"/>
          <w:sz w:val="21"/>
          <w:szCs w:val="21"/>
        </w:rPr>
        <w:t>»)</w:t>
      </w:r>
    </w:p>
    <w:p w:rsidR="00765C49" w:rsidRPr="00765C49" w:rsidRDefault="00765C49" w:rsidP="00765C49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u w:val="single"/>
          <w:bdr w:val="none" w:sz="0" w:space="0" w:color="auto" w:frame="1"/>
          <w:lang w:val="ru-RU"/>
        </w:rPr>
        <w:t>При разговоре с законными представителями</w:t>
      </w:r>
      <w:r w:rsidRPr="00765C49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складывается мнение, что родители не спешат обращаться за медицинской помощью в случае физического повреждения или дискомфорта у ребенка.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При подробном расспросе о характере повреждений ребенка, родители не могут четко объяснить причину их возникновения или объяснение не соответствует типу травмы, выделениям из половых органов.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Возможно оценить, есть ли варианты «аномального» поведения, т.е.: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</w:rPr>
        <w:t xml:space="preserve">– </w:t>
      </w:r>
      <w:proofErr w:type="spellStart"/>
      <w:r w:rsidRPr="00765C49">
        <w:rPr>
          <w:rFonts w:ascii="inherit" w:eastAsia="Times New Roman" w:hAnsi="inherit" w:cs="Times New Roman"/>
          <w:color w:val="000000"/>
          <w:sz w:val="21"/>
          <w:szCs w:val="21"/>
        </w:rPr>
        <w:t>равнодушные</w:t>
      </w:r>
      <w:proofErr w:type="spellEnd"/>
      <w:r w:rsidRPr="00765C49">
        <w:rPr>
          <w:rFonts w:ascii="inherit" w:eastAsia="Times New Roman" w:hAnsi="inherit" w:cs="Times New Roman"/>
          <w:color w:val="000000"/>
          <w:sz w:val="21"/>
          <w:szCs w:val="21"/>
        </w:rPr>
        <w:t>;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наказывающие;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обороняющиеся;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слишком озабоченны состоянием и поведением ребенка;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с низким уровнем самооценки;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находящиеся в депрессии.</w:t>
      </w:r>
    </w:p>
    <w:p w:rsidR="00765C49" w:rsidRPr="00765C49" w:rsidRDefault="00765C49" w:rsidP="00765C49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u w:val="single"/>
          <w:bdr w:val="none" w:sz="0" w:space="0" w:color="auto" w:frame="1"/>
        </w:rPr>
        <w:lastRenderedPageBreak/>
        <w:t> </w:t>
      </w:r>
      <w:r w:rsidRPr="00765C49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u w:val="single"/>
          <w:bdr w:val="none" w:sz="0" w:space="0" w:color="auto" w:frame="1"/>
          <w:lang w:val="ru-RU"/>
        </w:rPr>
        <w:t>Факторы, которые могут способствовать жестокому обращению (насилию):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алкогольная/наркотическая зависимость родителей, близких родственников, иных лиц, проживающих в семье;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криминальное прошлое;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психические заболевания у ребенка и родителей (законных представителей);</w:t>
      </w:r>
    </w:p>
    <w:p w:rsidR="00765C49" w:rsidRPr="00765C49" w:rsidRDefault="00765C49" w:rsidP="00765C49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социальная изоляция;</w:t>
      </w:r>
    </w:p>
    <w:p w:rsidR="00765C49" w:rsidRPr="00765C49" w:rsidRDefault="00765C49" w:rsidP="00765C49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65C49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признаки безнадзорности ребенка и др.</w:t>
      </w:r>
    </w:p>
    <w:p w:rsidR="00D426FA" w:rsidRPr="00765C49" w:rsidRDefault="00D426FA">
      <w:pPr>
        <w:rPr>
          <w:lang w:val="ru-RU"/>
        </w:rPr>
      </w:pPr>
      <w:bookmarkStart w:id="0" w:name="_GoBack"/>
      <w:bookmarkEnd w:id="0"/>
    </w:p>
    <w:sectPr w:rsidR="00D426FA" w:rsidRPr="00765C4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96B"/>
    <w:rsid w:val="00765C49"/>
    <w:rsid w:val="0096696B"/>
    <w:rsid w:val="00D4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B34D0D-FFE5-4D58-B2FE-3B6F399F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765C4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65C4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765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65C49"/>
    <w:rPr>
      <w:b/>
      <w:bCs/>
    </w:rPr>
  </w:style>
  <w:style w:type="character" w:styleId="a5">
    <w:name w:val="Emphasis"/>
    <w:basedOn w:val="a0"/>
    <w:uiPriority w:val="20"/>
    <w:qFormat/>
    <w:rsid w:val="00765C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0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1393</Words>
  <Characters>7946</Characters>
  <Application>Microsoft Office Word</Application>
  <DocSecurity>0</DocSecurity>
  <Lines>66</Lines>
  <Paragraphs>18</Paragraphs>
  <ScaleCrop>false</ScaleCrop>
  <Company/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2026-05-11T09:03:00Z</dcterms:created>
  <dcterms:modified xsi:type="dcterms:W3CDTF">2026-05-11T09:05:00Z</dcterms:modified>
</cp:coreProperties>
</file>