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1" w:rsidRDefault="009A7481" w:rsidP="009A7481">
      <w:pPr>
        <w:rPr>
          <w:b/>
          <w:color w:val="000000"/>
          <w:sz w:val="28"/>
          <w:szCs w:val="28"/>
        </w:rPr>
      </w:pPr>
    </w:p>
    <w:p w:rsidR="009A7481" w:rsidRPr="0072513D" w:rsidRDefault="009A7481" w:rsidP="009A7481">
      <w:pPr>
        <w:ind w:left="-360"/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>План</w:t>
      </w:r>
    </w:p>
    <w:p w:rsidR="009A7481" w:rsidRPr="0072513D" w:rsidRDefault="009A7481" w:rsidP="009A7481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>работы государственного учреждения образования</w:t>
      </w:r>
    </w:p>
    <w:p w:rsidR="009A7481" w:rsidRPr="0072513D" w:rsidRDefault="009A7481" w:rsidP="009A7481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 xml:space="preserve">«Средняя школа №4 г. Могилева имени И.С.Лазаренко» </w:t>
      </w:r>
    </w:p>
    <w:p w:rsidR="009A7481" w:rsidRPr="0072513D" w:rsidRDefault="009A7481" w:rsidP="009A7481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 xml:space="preserve">в 6-ой день </w:t>
      </w:r>
      <w:r>
        <w:rPr>
          <w:b/>
          <w:color w:val="000000"/>
          <w:sz w:val="28"/>
          <w:szCs w:val="28"/>
        </w:rPr>
        <w:t>20</w:t>
      </w:r>
      <w:r w:rsidRPr="0072513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12</w:t>
      </w:r>
      <w:r w:rsidRPr="0072513D">
        <w:rPr>
          <w:b/>
          <w:color w:val="000000"/>
          <w:sz w:val="28"/>
          <w:szCs w:val="28"/>
        </w:rPr>
        <w:t>.2025</w:t>
      </w:r>
    </w:p>
    <w:p w:rsidR="009A7481" w:rsidRPr="0072513D" w:rsidRDefault="009A7481" w:rsidP="009A7481">
      <w:pPr>
        <w:jc w:val="center"/>
        <w:rPr>
          <w:color w:val="000000"/>
          <w:sz w:val="28"/>
          <w:szCs w:val="28"/>
        </w:rPr>
      </w:pPr>
    </w:p>
    <w:tbl>
      <w:tblPr>
        <w:tblW w:w="52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4"/>
        <w:gridCol w:w="1703"/>
        <w:gridCol w:w="1275"/>
        <w:gridCol w:w="1700"/>
        <w:gridCol w:w="2136"/>
      </w:tblGrid>
      <w:tr w:rsidR="009A7481" w:rsidRPr="0072513D" w:rsidTr="004C3DE3">
        <w:tc>
          <w:tcPr>
            <w:tcW w:w="281" w:type="pct"/>
          </w:tcPr>
          <w:p w:rsidR="009A7481" w:rsidRPr="0072513D" w:rsidRDefault="009A7481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37" w:type="pct"/>
          </w:tcPr>
          <w:p w:rsidR="009A7481" w:rsidRPr="0072513D" w:rsidRDefault="009A7481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845" w:type="pct"/>
          </w:tcPr>
          <w:p w:rsidR="009A7481" w:rsidRPr="0072513D" w:rsidRDefault="009A7481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633" w:type="pct"/>
          </w:tcPr>
          <w:p w:rsidR="009A7481" w:rsidRPr="0072513D" w:rsidRDefault="009A7481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44" w:type="pct"/>
          </w:tcPr>
          <w:p w:rsidR="009A7481" w:rsidRPr="0072513D" w:rsidRDefault="009A7481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060" w:type="pct"/>
          </w:tcPr>
          <w:p w:rsidR="009A7481" w:rsidRPr="0072513D" w:rsidRDefault="009A7481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4556A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 w:rsidRPr="0074556A">
              <w:rPr>
                <w:color w:val="000000"/>
                <w:sz w:val="28"/>
                <w:szCs w:val="28"/>
              </w:rPr>
              <w:t>1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Default="004C3DE3" w:rsidP="00F42C6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Занятия для дошкольников</w:t>
            </w:r>
          </w:p>
          <w:p w:rsidR="004C3DE3" w:rsidRDefault="004C3DE3" w:rsidP="00F42C6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«По ступенькам к школе»</w:t>
            </w:r>
          </w:p>
        </w:tc>
        <w:tc>
          <w:tcPr>
            <w:tcW w:w="845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09.00</w:t>
            </w:r>
          </w:p>
        </w:tc>
        <w:tc>
          <w:tcPr>
            <w:tcW w:w="633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Дошкольники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14</w:t>
            </w:r>
          </w:p>
        </w:tc>
        <w:tc>
          <w:tcPr>
            <w:tcW w:w="1060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начальных классов</w:t>
            </w:r>
          </w:p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Балаханова В.В.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4556A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 w:rsidRPr="0074556A">
              <w:rPr>
                <w:color w:val="000000"/>
                <w:sz w:val="28"/>
                <w:szCs w:val="28"/>
              </w:rPr>
              <w:t>2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Pr="0072513D" w:rsidRDefault="004C3DE3" w:rsidP="00F42C6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объединения по интересам изостудия «Волшебный карандаш»</w:t>
            </w:r>
          </w:p>
        </w:tc>
        <w:tc>
          <w:tcPr>
            <w:tcW w:w="845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09.00-10.40</w:t>
            </w:r>
          </w:p>
        </w:tc>
        <w:tc>
          <w:tcPr>
            <w:tcW w:w="633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60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Рук.объед.по интересам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4556A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Pr="0072513D" w:rsidRDefault="004C3DE3" w:rsidP="00F42C68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</w:t>
            </w:r>
            <w:r>
              <w:rPr>
                <w:color w:val="000000"/>
                <w:sz w:val="28"/>
                <w:szCs w:val="28"/>
                <w:lang w:eastAsia="en-US"/>
              </w:rPr>
              <w:t>ия по интересам вокальная студия «Элегия»</w:t>
            </w:r>
          </w:p>
        </w:tc>
        <w:tc>
          <w:tcPr>
            <w:tcW w:w="845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10.00-11.45</w:t>
            </w:r>
          </w:p>
        </w:tc>
        <w:tc>
          <w:tcPr>
            <w:tcW w:w="633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Кабинет 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20</w:t>
            </w:r>
          </w:p>
        </w:tc>
        <w:tc>
          <w:tcPr>
            <w:tcW w:w="1060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Педагог-организатор Мабиала М.Р.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Pr="0072513D" w:rsidRDefault="004C3DE3" w:rsidP="00F44C20">
            <w:pPr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Викторина “Сказка на экране”</w:t>
            </w:r>
          </w:p>
        </w:tc>
        <w:tc>
          <w:tcPr>
            <w:tcW w:w="845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633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4-5</w:t>
            </w:r>
          </w:p>
        </w:tc>
        <w:tc>
          <w:tcPr>
            <w:tcW w:w="844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2513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Библиотека школы</w:t>
            </w:r>
          </w:p>
        </w:tc>
        <w:tc>
          <w:tcPr>
            <w:tcW w:w="1060" w:type="pct"/>
          </w:tcPr>
          <w:p w:rsidR="004C3DE3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библиотекой</w:t>
            </w:r>
          </w:p>
          <w:p w:rsidR="004C3DE3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Богомаз Е.Н.</w:t>
            </w:r>
          </w:p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Default="004C3DE3" w:rsidP="00F42C68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Факультативные занятия “Биология: обобщающее повторение”</w:t>
            </w:r>
          </w:p>
        </w:tc>
        <w:tc>
          <w:tcPr>
            <w:tcW w:w="845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633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26</w:t>
            </w:r>
          </w:p>
        </w:tc>
        <w:tc>
          <w:tcPr>
            <w:tcW w:w="1060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биологии Бордиловская К.А.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Pr="0072513D" w:rsidRDefault="004C3DE3" w:rsidP="00F42C68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Лексико-грамматический практикум</w:t>
            </w:r>
          </w:p>
        </w:tc>
        <w:tc>
          <w:tcPr>
            <w:tcW w:w="845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633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35</w:t>
            </w:r>
          </w:p>
        </w:tc>
        <w:tc>
          <w:tcPr>
            <w:tcW w:w="1060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английского языка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Кац Ю.Л.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Pr="0072513D" w:rsidRDefault="004C3DE3" w:rsidP="00F42C68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объединения по интересам изостудия “Фантазия”</w:t>
            </w:r>
          </w:p>
        </w:tc>
        <w:tc>
          <w:tcPr>
            <w:tcW w:w="845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10.45-12.25</w:t>
            </w:r>
          </w:p>
        </w:tc>
        <w:tc>
          <w:tcPr>
            <w:tcW w:w="633" w:type="pct"/>
          </w:tcPr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60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Рук.объед.по интересам</w:t>
            </w:r>
          </w:p>
          <w:p w:rsidR="004C3DE3" w:rsidRPr="0072513D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Default="005C0F8F" w:rsidP="00F42C68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Практикум “Шесть шагов к уверенности в себе”</w:t>
            </w:r>
          </w:p>
        </w:tc>
        <w:tc>
          <w:tcPr>
            <w:tcW w:w="845" w:type="pct"/>
          </w:tcPr>
          <w:p w:rsidR="004C3DE3" w:rsidRDefault="005C0F8F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633" w:type="pct"/>
          </w:tcPr>
          <w:p w:rsidR="004C3DE3" w:rsidRDefault="005C0F8F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Учащиеся подконтрольных категори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й</w:t>
            </w:r>
          </w:p>
        </w:tc>
        <w:tc>
          <w:tcPr>
            <w:tcW w:w="844" w:type="pct"/>
          </w:tcPr>
          <w:p w:rsidR="004C3DE3" w:rsidRDefault="004C3DE3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Кабинет</w:t>
            </w:r>
          </w:p>
          <w:p w:rsidR="004C3DE3" w:rsidRDefault="005C0F8F" w:rsidP="00F42C6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психолога</w:t>
            </w:r>
          </w:p>
        </w:tc>
        <w:tc>
          <w:tcPr>
            <w:tcW w:w="1060" w:type="pct"/>
          </w:tcPr>
          <w:p w:rsidR="004C3DE3" w:rsidRDefault="004C3DE3" w:rsidP="005C0F8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Педагог-</w:t>
            </w:r>
            <w:r w:rsidR="005C0F8F">
              <w:rPr>
                <w:color w:val="000000"/>
                <w:sz w:val="28"/>
                <w:szCs w:val="28"/>
                <w:lang w:eastAsia="en-US"/>
              </w:rPr>
              <w:t>психолог</w:t>
            </w:r>
          </w:p>
          <w:p w:rsidR="005C0F8F" w:rsidRDefault="005C0F8F" w:rsidP="005C0F8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Динькевич Р.А.</w:t>
            </w:r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4C3DE3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 w:rsidR="0021341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7" w:type="pct"/>
          </w:tcPr>
          <w:p w:rsidR="004C3DE3" w:rsidRPr="0072513D" w:rsidRDefault="004C3DE3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Спортивная секция “Футбол”</w:t>
            </w:r>
          </w:p>
        </w:tc>
        <w:tc>
          <w:tcPr>
            <w:tcW w:w="845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13.00-16.00</w:t>
            </w:r>
          </w:p>
        </w:tc>
        <w:tc>
          <w:tcPr>
            <w:tcW w:w="633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4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60" w:type="pct"/>
          </w:tcPr>
          <w:p w:rsidR="004C3DE3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Тренер</w:t>
            </w:r>
          </w:p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Варламов Ю.С.</w:t>
            </w:r>
          </w:p>
        </w:tc>
      </w:tr>
      <w:tr w:rsidR="005C0F8F" w:rsidRPr="0072513D" w:rsidTr="004C3DE3">
        <w:tc>
          <w:tcPr>
            <w:tcW w:w="281" w:type="pct"/>
          </w:tcPr>
          <w:p w:rsidR="005C0F8F" w:rsidRDefault="005C0F8F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337" w:type="pct"/>
          </w:tcPr>
          <w:p w:rsidR="005C0F8F" w:rsidRPr="005C0F8F" w:rsidRDefault="005C0F8F" w:rsidP="00F44C20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Благотворительная акція “Наш</w:t>
            </w:r>
            <w:r>
              <w:rPr>
                <w:color w:val="000000"/>
                <w:sz w:val="28"/>
                <w:szCs w:val="28"/>
                <w:lang w:eastAsia="en-US"/>
              </w:rPr>
              <w:t>и дети»</w:t>
            </w:r>
          </w:p>
        </w:tc>
        <w:tc>
          <w:tcPr>
            <w:tcW w:w="845" w:type="pct"/>
          </w:tcPr>
          <w:p w:rsidR="005C0F8F" w:rsidRDefault="005C0F8F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09.00-16.00</w:t>
            </w:r>
          </w:p>
        </w:tc>
        <w:tc>
          <w:tcPr>
            <w:tcW w:w="633" w:type="pct"/>
          </w:tcPr>
          <w:p w:rsidR="005C0F8F" w:rsidRPr="0072513D" w:rsidRDefault="005C0F8F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844" w:type="pct"/>
          </w:tcPr>
          <w:p w:rsidR="005C0F8F" w:rsidRDefault="005C0F8F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5C0F8F" w:rsidRPr="0072513D" w:rsidRDefault="005C0F8F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5</w:t>
            </w:r>
          </w:p>
        </w:tc>
        <w:tc>
          <w:tcPr>
            <w:tcW w:w="1060" w:type="pct"/>
          </w:tcPr>
          <w:p w:rsidR="005C0F8F" w:rsidRDefault="005C0F8F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Педагог-организатор Мабиала М.Р.,</w:t>
            </w:r>
          </w:p>
          <w:p w:rsidR="005C0F8F" w:rsidRDefault="005C0F8F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директора по ВР</w:t>
            </w:r>
          </w:p>
          <w:p w:rsidR="005C0F8F" w:rsidRDefault="005C0F8F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Белясова Т.Н.</w:t>
            </w:r>
            <w:bookmarkStart w:id="0" w:name="_GoBack"/>
            <w:bookmarkEnd w:id="0"/>
          </w:p>
        </w:tc>
      </w:tr>
      <w:tr w:rsidR="004C3DE3" w:rsidRPr="0072513D" w:rsidTr="004C3DE3">
        <w:tc>
          <w:tcPr>
            <w:tcW w:w="281" w:type="pct"/>
          </w:tcPr>
          <w:p w:rsidR="004C3DE3" w:rsidRPr="0072513D" w:rsidRDefault="005C0F8F" w:rsidP="002134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337" w:type="pct"/>
          </w:tcPr>
          <w:p w:rsidR="004C3DE3" w:rsidRPr="0072513D" w:rsidRDefault="004C3DE3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Спортивные игры</w:t>
            </w:r>
          </w:p>
        </w:tc>
        <w:tc>
          <w:tcPr>
            <w:tcW w:w="845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633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844" w:type="pct"/>
          </w:tcPr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60" w:type="pct"/>
          </w:tcPr>
          <w:p w:rsidR="004C3DE3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ФКиЗ</w:t>
            </w:r>
          </w:p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Афонченкова В.С.</w:t>
            </w:r>
          </w:p>
          <w:p w:rsidR="004C3DE3" w:rsidRPr="0072513D" w:rsidRDefault="004C3DE3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65720" w:rsidRDefault="00A65720"/>
    <w:sectPr w:rsidR="00A6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47"/>
    <w:rsid w:val="00101501"/>
    <w:rsid w:val="00213413"/>
    <w:rsid w:val="004C3DE3"/>
    <w:rsid w:val="00583038"/>
    <w:rsid w:val="00594847"/>
    <w:rsid w:val="005C0F8F"/>
    <w:rsid w:val="00793583"/>
    <w:rsid w:val="009A7481"/>
    <w:rsid w:val="00A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2025-09-22T12:11:00Z</dcterms:created>
  <dcterms:modified xsi:type="dcterms:W3CDTF">2026-01-05T11:33:00Z</dcterms:modified>
</cp:coreProperties>
</file>